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32" w:rsidRPr="0065492F" w:rsidRDefault="007F6532" w:rsidP="0065492F">
      <w:pPr>
        <w:spacing w:line="5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 w:rsidRPr="0065492F">
        <w:rPr>
          <w:rFonts w:asciiTheme="majorEastAsia" w:eastAsiaTheme="majorEastAsia" w:hAnsiTheme="majorEastAsia" w:hint="eastAsia"/>
          <w:b/>
          <w:sz w:val="44"/>
          <w:szCs w:val="44"/>
        </w:rPr>
        <w:t>江西省投资房地产开发有限责任公司</w:t>
      </w:r>
    </w:p>
    <w:p w:rsidR="007F6532" w:rsidRPr="0065492F" w:rsidRDefault="007F6532" w:rsidP="0065492F">
      <w:pPr>
        <w:spacing w:line="5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5492F">
        <w:rPr>
          <w:rFonts w:asciiTheme="majorEastAsia" w:eastAsiaTheme="majorEastAsia" w:hAnsiTheme="majorEastAsia" w:hint="eastAsia"/>
          <w:b/>
          <w:sz w:val="44"/>
          <w:szCs w:val="44"/>
        </w:rPr>
        <w:t>招聘公告</w:t>
      </w:r>
    </w:p>
    <w:p w:rsidR="007F6532" w:rsidRDefault="007F6532" w:rsidP="0065492F">
      <w:pPr>
        <w:spacing w:line="520" w:lineRule="exact"/>
      </w:pPr>
    </w:p>
    <w:p w:rsidR="007F6532" w:rsidRPr="007F6532" w:rsidRDefault="007F6532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7F6532">
        <w:rPr>
          <w:rFonts w:asciiTheme="minorEastAsia" w:hAnsiTheme="minorEastAsia" w:hint="eastAsia"/>
          <w:sz w:val="30"/>
          <w:szCs w:val="30"/>
        </w:rPr>
        <w:t>江西省投资房地产开发有限责任公司（简称“江投地产”）成立于1992年，是隶属于江西省投资集团有限公司的国有全资子公司，具备国家二级房地产开发资质。</w:t>
      </w:r>
    </w:p>
    <w:p w:rsidR="007F6532" w:rsidRPr="007F6532" w:rsidRDefault="007F6532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7F6532">
        <w:rPr>
          <w:rFonts w:asciiTheme="minorEastAsia" w:hAnsiTheme="minorEastAsia" w:hint="eastAsia"/>
          <w:sz w:val="30"/>
          <w:szCs w:val="30"/>
        </w:rPr>
        <w:t>公司始终秉承“精诚立业、精品立事”的核心价值观，经过廿余载的辛勤耕耘，完成了从无到有，从小到大的历史转变，创立并塑造了“春天”系列高品质楼盘品牌，相继开发了央央春天、红谷春天、上林春天、锦苑春天、溪湖春天、锦绣春天等多个房地产项目，多次获得国家、省、市优秀楼盘、房地产示范项目等殊荣。</w:t>
      </w:r>
    </w:p>
    <w:p w:rsidR="007F6532" w:rsidRPr="007F6532" w:rsidRDefault="007F6532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7F6532">
        <w:rPr>
          <w:rFonts w:asciiTheme="minorEastAsia" w:hAnsiTheme="minorEastAsia" w:hint="eastAsia"/>
          <w:sz w:val="30"/>
          <w:szCs w:val="30"/>
        </w:rPr>
        <w:t>现因工作需要，公司拟招聘以下岗位，聘用条件和要求如下：</w:t>
      </w:r>
    </w:p>
    <w:p w:rsidR="007F6532" w:rsidRPr="007F6532" w:rsidRDefault="007F6532" w:rsidP="0065492F">
      <w:pPr>
        <w:spacing w:line="520" w:lineRule="exact"/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7F6532">
        <w:rPr>
          <w:rFonts w:asciiTheme="minorEastAsia" w:hAnsiTheme="minorEastAsia" w:hint="eastAsia"/>
          <w:b/>
          <w:sz w:val="30"/>
          <w:szCs w:val="30"/>
        </w:rPr>
        <w:t>一、预结算专员1名</w:t>
      </w:r>
    </w:p>
    <w:p w:rsidR="007F6532" w:rsidRPr="007F6532" w:rsidRDefault="007F6532" w:rsidP="0065492F">
      <w:pPr>
        <w:spacing w:line="520" w:lineRule="exact"/>
        <w:ind w:firstLineChars="198" w:firstLine="596"/>
        <w:rPr>
          <w:rFonts w:asciiTheme="minorEastAsia" w:hAnsiTheme="minorEastAsia"/>
          <w:b/>
          <w:sz w:val="30"/>
          <w:szCs w:val="30"/>
        </w:rPr>
      </w:pPr>
      <w:r w:rsidRPr="007F6532">
        <w:rPr>
          <w:rFonts w:asciiTheme="minorEastAsia" w:hAnsiTheme="minorEastAsia" w:hint="eastAsia"/>
          <w:b/>
          <w:sz w:val="30"/>
          <w:szCs w:val="30"/>
        </w:rPr>
        <w:t>（一）岗位职责</w:t>
      </w:r>
    </w:p>
    <w:p w:rsidR="007F6532" w:rsidRPr="007F6532" w:rsidRDefault="0065492F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1.</w:t>
      </w:r>
      <w:r w:rsidR="007F6532" w:rsidRPr="007F6532">
        <w:rPr>
          <w:rFonts w:asciiTheme="minorEastAsia" w:hAnsiTheme="minorEastAsia" w:hint="eastAsia"/>
          <w:sz w:val="30"/>
          <w:szCs w:val="30"/>
        </w:rPr>
        <w:t>负责编制施工图工程量清单及施工图预算，负责清标及结算工程量计算、套价、指标分析</w:t>
      </w:r>
      <w:r w:rsidR="004C2599">
        <w:rPr>
          <w:rFonts w:asciiTheme="minorEastAsia" w:hAnsiTheme="minorEastAsia" w:hint="eastAsia"/>
          <w:sz w:val="30"/>
          <w:szCs w:val="30"/>
        </w:rPr>
        <w:t>；</w:t>
      </w:r>
    </w:p>
    <w:p w:rsidR="007F6532" w:rsidRPr="007F6532" w:rsidRDefault="0065492F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2.</w:t>
      </w:r>
      <w:r w:rsidR="007F6532" w:rsidRPr="007F6532">
        <w:rPr>
          <w:rFonts w:asciiTheme="minorEastAsia" w:hAnsiTheme="minorEastAsia" w:hint="eastAsia"/>
          <w:sz w:val="30"/>
          <w:szCs w:val="30"/>
        </w:rPr>
        <w:t>掌握政府部门及行业中政策性相关文件</w:t>
      </w:r>
      <w:r w:rsidR="004C2599">
        <w:rPr>
          <w:rFonts w:asciiTheme="minorEastAsia" w:hAnsiTheme="minorEastAsia" w:hint="eastAsia"/>
          <w:sz w:val="30"/>
          <w:szCs w:val="30"/>
        </w:rPr>
        <w:t>；</w:t>
      </w:r>
    </w:p>
    <w:p w:rsidR="007F6532" w:rsidRPr="007F6532" w:rsidRDefault="0065492F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3.</w:t>
      </w:r>
      <w:r w:rsidR="007F6532" w:rsidRPr="007F6532">
        <w:rPr>
          <w:rFonts w:asciiTheme="minorEastAsia" w:hAnsiTheme="minorEastAsia" w:hint="eastAsia"/>
          <w:sz w:val="30"/>
          <w:szCs w:val="30"/>
        </w:rPr>
        <w:t>负责与咨询单位、施工单位就清标、结算过程中争议问题汇总、处理、商谈</w:t>
      </w:r>
      <w:r w:rsidR="004C2599">
        <w:rPr>
          <w:rFonts w:asciiTheme="minorEastAsia" w:hAnsiTheme="minorEastAsia" w:hint="eastAsia"/>
          <w:sz w:val="30"/>
          <w:szCs w:val="30"/>
        </w:rPr>
        <w:t>；</w:t>
      </w:r>
      <w:r w:rsidR="007F6532" w:rsidRPr="007F6532">
        <w:rPr>
          <w:rFonts w:asciiTheme="minorEastAsia" w:hAnsiTheme="minorEastAsia" w:hint="eastAsia"/>
          <w:sz w:val="30"/>
          <w:szCs w:val="30"/>
        </w:rPr>
        <w:t xml:space="preserve"> </w:t>
      </w:r>
    </w:p>
    <w:p w:rsidR="007F6532" w:rsidRPr="007F6532" w:rsidRDefault="0065492F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4.</w:t>
      </w:r>
      <w:r w:rsidR="007F6532" w:rsidRPr="007F6532">
        <w:rPr>
          <w:rFonts w:asciiTheme="minorEastAsia" w:hAnsiTheme="minorEastAsia" w:hint="eastAsia"/>
          <w:sz w:val="30"/>
          <w:szCs w:val="30"/>
        </w:rPr>
        <w:t>负责工程项目的相关主材供应商考察及招标、评标、合同谈判等</w:t>
      </w:r>
      <w:r w:rsidR="004C2599">
        <w:rPr>
          <w:rFonts w:asciiTheme="minorEastAsia" w:hAnsiTheme="minorEastAsia" w:hint="eastAsia"/>
          <w:sz w:val="30"/>
          <w:szCs w:val="30"/>
        </w:rPr>
        <w:t>；</w:t>
      </w:r>
    </w:p>
    <w:p w:rsidR="007F6532" w:rsidRPr="007F6532" w:rsidRDefault="0065492F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5.</w:t>
      </w:r>
      <w:r w:rsidR="007F6532" w:rsidRPr="007F6532">
        <w:rPr>
          <w:rFonts w:asciiTheme="minorEastAsia" w:hAnsiTheme="minorEastAsia" w:hint="eastAsia"/>
          <w:sz w:val="30"/>
          <w:szCs w:val="30"/>
        </w:rPr>
        <w:t>编制公司项目目标成本，审核进度款、签证、设计变更和竣工结算等</w:t>
      </w:r>
      <w:r w:rsidR="004C2599">
        <w:rPr>
          <w:rFonts w:asciiTheme="minorEastAsia" w:hAnsiTheme="minorEastAsia" w:hint="eastAsia"/>
          <w:sz w:val="30"/>
          <w:szCs w:val="30"/>
        </w:rPr>
        <w:t>；</w:t>
      </w:r>
    </w:p>
    <w:p w:rsidR="007F6532" w:rsidRPr="007F6532" w:rsidRDefault="0065492F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6.</w:t>
      </w:r>
      <w:r w:rsidR="007F6532" w:rsidRPr="007F6532">
        <w:rPr>
          <w:rFonts w:asciiTheme="minorEastAsia" w:hAnsiTheme="minorEastAsia" w:hint="eastAsia"/>
          <w:sz w:val="30"/>
          <w:szCs w:val="30"/>
        </w:rPr>
        <w:t>负责项目建设期成本动态测算、调整与评价</w:t>
      </w:r>
      <w:r w:rsidR="004C2599">
        <w:rPr>
          <w:rFonts w:asciiTheme="minorEastAsia" w:hAnsiTheme="minorEastAsia" w:hint="eastAsia"/>
          <w:sz w:val="30"/>
          <w:szCs w:val="30"/>
        </w:rPr>
        <w:t>；</w:t>
      </w:r>
    </w:p>
    <w:p w:rsidR="007F6532" w:rsidRPr="007F6532" w:rsidRDefault="0065492F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7.</w:t>
      </w:r>
      <w:r w:rsidR="007F6532" w:rsidRPr="007F6532">
        <w:rPr>
          <w:rFonts w:asciiTheme="minorEastAsia" w:hAnsiTheme="minorEastAsia" w:hint="eastAsia"/>
          <w:sz w:val="30"/>
          <w:szCs w:val="30"/>
        </w:rPr>
        <w:t>按时完成领导交代的其他工作。</w:t>
      </w:r>
    </w:p>
    <w:p w:rsidR="007F6532" w:rsidRPr="007F6532" w:rsidRDefault="007F6532" w:rsidP="0065492F">
      <w:pPr>
        <w:spacing w:line="520" w:lineRule="exact"/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7F6532">
        <w:rPr>
          <w:rFonts w:asciiTheme="minorEastAsia" w:hAnsiTheme="minorEastAsia" w:hint="eastAsia"/>
          <w:b/>
          <w:sz w:val="30"/>
          <w:szCs w:val="30"/>
        </w:rPr>
        <w:t>（二）任职</w:t>
      </w:r>
      <w:r w:rsidR="0082501C">
        <w:rPr>
          <w:rFonts w:asciiTheme="minorEastAsia" w:hAnsiTheme="minorEastAsia" w:hint="eastAsia"/>
          <w:b/>
          <w:sz w:val="30"/>
          <w:szCs w:val="30"/>
        </w:rPr>
        <w:t>要求</w:t>
      </w:r>
    </w:p>
    <w:p w:rsidR="007F6532" w:rsidRPr="007F6532" w:rsidRDefault="0065492F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lastRenderedPageBreak/>
        <w:t>1.</w:t>
      </w:r>
      <w:r w:rsidR="007F6532" w:rsidRPr="007F6532">
        <w:rPr>
          <w:rFonts w:asciiTheme="minorEastAsia" w:hAnsiTheme="minorEastAsia" w:hint="eastAsia"/>
          <w:sz w:val="30"/>
          <w:szCs w:val="30"/>
        </w:rPr>
        <w:t>30周岁以上，45周岁以下，工民建、工程造价、预算相关专业统招本科及以上学历</w:t>
      </w:r>
      <w:r w:rsidR="004C2599">
        <w:rPr>
          <w:rFonts w:asciiTheme="minorEastAsia" w:hAnsiTheme="minorEastAsia" w:hint="eastAsia"/>
          <w:sz w:val="30"/>
          <w:szCs w:val="30"/>
        </w:rPr>
        <w:t>；</w:t>
      </w:r>
    </w:p>
    <w:p w:rsidR="007F6532" w:rsidRPr="007F6532" w:rsidRDefault="0065492F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2.</w:t>
      </w:r>
      <w:r w:rsidR="007F6532" w:rsidRPr="007F6532">
        <w:rPr>
          <w:rFonts w:asciiTheme="minorEastAsia" w:hAnsiTheme="minorEastAsia" w:hint="eastAsia"/>
          <w:sz w:val="30"/>
          <w:szCs w:val="30"/>
        </w:rPr>
        <w:t>具有6年以上施工单位或房地产公司工程成本预算或工程造价工作经验；熟悉土建、安装的预结算编制，有独立完成造价3000万以上单项工程预决算的经验；持有造价工程师证或与政府财审核对过3个及以上项目结算者优先</w:t>
      </w:r>
      <w:r w:rsidR="004C2599">
        <w:rPr>
          <w:rFonts w:asciiTheme="minorEastAsia" w:hAnsiTheme="minorEastAsia" w:hint="eastAsia"/>
          <w:sz w:val="30"/>
          <w:szCs w:val="30"/>
        </w:rPr>
        <w:t>；</w:t>
      </w:r>
    </w:p>
    <w:p w:rsidR="007F6532" w:rsidRPr="007F6532" w:rsidRDefault="0065492F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3.</w:t>
      </w:r>
      <w:r w:rsidR="007F6532" w:rsidRPr="007F6532">
        <w:rPr>
          <w:rFonts w:asciiTheme="minorEastAsia" w:hAnsiTheme="minorEastAsia" w:hint="eastAsia"/>
          <w:sz w:val="30"/>
          <w:szCs w:val="30"/>
        </w:rPr>
        <w:t>了解房地产及建筑行业的管理规范和法规及房地产开发全过程，熟悉国家有关工程造价管理政策及经济合同法，熟悉现行工程造价规范及操作规程</w:t>
      </w:r>
      <w:r w:rsidR="004C2599">
        <w:rPr>
          <w:rFonts w:asciiTheme="minorEastAsia" w:hAnsiTheme="minorEastAsia" w:hint="eastAsia"/>
          <w:sz w:val="30"/>
          <w:szCs w:val="30"/>
        </w:rPr>
        <w:t>；</w:t>
      </w:r>
    </w:p>
    <w:p w:rsidR="007F6532" w:rsidRPr="007F6532" w:rsidRDefault="0065492F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4.</w:t>
      </w:r>
      <w:r w:rsidR="007F6532" w:rsidRPr="007F6532">
        <w:rPr>
          <w:rFonts w:asciiTheme="minorEastAsia" w:hAnsiTheme="minorEastAsia" w:hint="eastAsia"/>
          <w:sz w:val="30"/>
          <w:szCs w:val="30"/>
        </w:rPr>
        <w:t>熟悉土建及相关专业知识，熟悉造价文件，精通预算知识，熟悉材料及分包市场价格行情，熟悉地产行业成本确定与控制流程，熟练广联达及神机妙算专业软件</w:t>
      </w:r>
      <w:r w:rsidR="004C2599">
        <w:rPr>
          <w:rFonts w:asciiTheme="minorEastAsia" w:hAnsiTheme="minorEastAsia" w:hint="eastAsia"/>
          <w:sz w:val="30"/>
          <w:szCs w:val="30"/>
        </w:rPr>
        <w:t>；</w:t>
      </w:r>
    </w:p>
    <w:p w:rsidR="007F6532" w:rsidRPr="007F6532" w:rsidRDefault="0065492F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5.</w:t>
      </w:r>
      <w:r w:rsidR="007F6532" w:rsidRPr="007F6532">
        <w:rPr>
          <w:rFonts w:asciiTheme="minorEastAsia" w:hAnsiTheme="minorEastAsia" w:hint="eastAsia"/>
          <w:sz w:val="30"/>
          <w:szCs w:val="30"/>
        </w:rPr>
        <w:t>具有较强的职业操守和敬业精神，具备较强的分析能力、判断能力。</w:t>
      </w:r>
    </w:p>
    <w:p w:rsidR="007F6532" w:rsidRPr="007F6532" w:rsidRDefault="007F6532" w:rsidP="0065492F">
      <w:pPr>
        <w:spacing w:line="520" w:lineRule="exact"/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7F6532">
        <w:rPr>
          <w:rFonts w:asciiTheme="minorEastAsia" w:hAnsiTheme="minorEastAsia" w:hint="eastAsia"/>
          <w:b/>
          <w:sz w:val="30"/>
          <w:szCs w:val="30"/>
        </w:rPr>
        <w:t>二、预结算主管1名</w:t>
      </w:r>
    </w:p>
    <w:p w:rsidR="007F6532" w:rsidRPr="007F6532" w:rsidRDefault="007F6532" w:rsidP="0065492F">
      <w:pPr>
        <w:spacing w:line="520" w:lineRule="exact"/>
        <w:ind w:firstLineChars="198" w:firstLine="596"/>
        <w:rPr>
          <w:rFonts w:asciiTheme="minorEastAsia" w:hAnsiTheme="minorEastAsia"/>
          <w:b/>
          <w:sz w:val="30"/>
          <w:szCs w:val="30"/>
        </w:rPr>
      </w:pPr>
      <w:r w:rsidRPr="007F6532">
        <w:rPr>
          <w:rFonts w:asciiTheme="minorEastAsia" w:hAnsiTheme="minorEastAsia" w:hint="eastAsia"/>
          <w:b/>
          <w:sz w:val="30"/>
          <w:szCs w:val="30"/>
        </w:rPr>
        <w:t>（一）岗位职责</w:t>
      </w:r>
    </w:p>
    <w:p w:rsidR="007F6532" w:rsidRPr="007F6532" w:rsidRDefault="0065492F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1.</w:t>
      </w:r>
      <w:r w:rsidR="007F6532" w:rsidRPr="007F6532">
        <w:rPr>
          <w:rFonts w:asciiTheme="minorEastAsia" w:hAnsiTheme="minorEastAsia" w:hint="eastAsia"/>
          <w:sz w:val="30"/>
          <w:szCs w:val="30"/>
        </w:rPr>
        <w:t>参与各工程招标工作，负责编制工程量清单及控制价</w:t>
      </w:r>
      <w:r w:rsidR="004C2599">
        <w:rPr>
          <w:rFonts w:asciiTheme="minorEastAsia" w:hAnsiTheme="minorEastAsia" w:hint="eastAsia"/>
          <w:sz w:val="30"/>
          <w:szCs w:val="30"/>
        </w:rPr>
        <w:t>；</w:t>
      </w:r>
      <w:r w:rsidR="007F6532" w:rsidRPr="007F6532">
        <w:rPr>
          <w:rFonts w:asciiTheme="minorEastAsia" w:hAnsiTheme="minorEastAsia" w:hint="eastAsia"/>
          <w:sz w:val="30"/>
          <w:szCs w:val="30"/>
        </w:rPr>
        <w:t xml:space="preserve"> </w:t>
      </w:r>
    </w:p>
    <w:p w:rsidR="007F6532" w:rsidRPr="007F6532" w:rsidRDefault="0065492F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2.</w:t>
      </w:r>
      <w:r w:rsidR="007F6532" w:rsidRPr="007F6532">
        <w:rPr>
          <w:rFonts w:asciiTheme="minorEastAsia" w:hAnsiTheme="minorEastAsia" w:hint="eastAsia"/>
          <w:sz w:val="30"/>
          <w:szCs w:val="30"/>
        </w:rPr>
        <w:t>能独立完成工程项目施工图预（结）算的编制、审核</w:t>
      </w:r>
      <w:r w:rsidR="004C2599">
        <w:rPr>
          <w:rFonts w:asciiTheme="minorEastAsia" w:hAnsiTheme="minorEastAsia" w:hint="eastAsia"/>
          <w:sz w:val="30"/>
          <w:szCs w:val="30"/>
        </w:rPr>
        <w:t>；</w:t>
      </w:r>
    </w:p>
    <w:p w:rsidR="007F6532" w:rsidRPr="007F6532" w:rsidRDefault="0065492F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3.</w:t>
      </w:r>
      <w:r w:rsidR="007F6532" w:rsidRPr="007F6532">
        <w:rPr>
          <w:rFonts w:asciiTheme="minorEastAsia" w:hAnsiTheme="minorEastAsia" w:hint="eastAsia"/>
          <w:sz w:val="30"/>
          <w:szCs w:val="30"/>
        </w:rPr>
        <w:t>负责与咨询单位、施工单位的清标、结算过程中争议问题汇总、处理、商谈</w:t>
      </w:r>
      <w:r w:rsidR="004C2599">
        <w:rPr>
          <w:rFonts w:asciiTheme="minorEastAsia" w:hAnsiTheme="minorEastAsia" w:hint="eastAsia"/>
          <w:sz w:val="30"/>
          <w:szCs w:val="30"/>
        </w:rPr>
        <w:t>；</w:t>
      </w:r>
    </w:p>
    <w:p w:rsidR="007F6532" w:rsidRPr="007F6532" w:rsidRDefault="0065492F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4.</w:t>
      </w:r>
      <w:r w:rsidR="007F6532" w:rsidRPr="007F6532">
        <w:rPr>
          <w:rFonts w:asciiTheme="minorEastAsia" w:hAnsiTheme="minorEastAsia" w:hint="eastAsia"/>
          <w:sz w:val="30"/>
          <w:szCs w:val="30"/>
        </w:rPr>
        <w:t>负责各工程结算指标分析工作，提出降成本的对应措施</w:t>
      </w:r>
      <w:r>
        <w:rPr>
          <w:rFonts w:asciiTheme="minorEastAsia" w:hAnsiTheme="minorEastAsia" w:hint="eastAsia"/>
          <w:sz w:val="30"/>
          <w:szCs w:val="30"/>
        </w:rPr>
        <w:t>；</w:t>
      </w:r>
    </w:p>
    <w:p w:rsidR="007F6532" w:rsidRPr="007F6532" w:rsidRDefault="0065492F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5.</w:t>
      </w:r>
      <w:r w:rsidR="007F6532" w:rsidRPr="007F6532">
        <w:rPr>
          <w:rFonts w:asciiTheme="minorEastAsia" w:hAnsiTheme="minorEastAsia" w:hint="eastAsia"/>
          <w:sz w:val="30"/>
          <w:szCs w:val="30"/>
        </w:rPr>
        <w:t>及时掌握省、市造价管理部门的有关政策文件，收集、分析建筑市场人、材、机信息</w:t>
      </w:r>
      <w:r w:rsidR="004C2599">
        <w:rPr>
          <w:rFonts w:asciiTheme="minorEastAsia" w:hAnsiTheme="minorEastAsia" w:hint="eastAsia"/>
          <w:sz w:val="30"/>
          <w:szCs w:val="30"/>
        </w:rPr>
        <w:t>；</w:t>
      </w:r>
    </w:p>
    <w:p w:rsidR="007F6532" w:rsidRPr="007F6532" w:rsidRDefault="0065492F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6.</w:t>
      </w:r>
      <w:r w:rsidR="007F6532" w:rsidRPr="007F6532">
        <w:rPr>
          <w:rFonts w:asciiTheme="minorEastAsia" w:hAnsiTheme="minorEastAsia" w:hint="eastAsia"/>
          <w:sz w:val="30"/>
          <w:szCs w:val="30"/>
        </w:rPr>
        <w:t>负责工程项目的相关主材供应商考察及招标、评标、合同谈判等</w:t>
      </w:r>
      <w:r w:rsidR="004C2599">
        <w:rPr>
          <w:rFonts w:asciiTheme="minorEastAsia" w:hAnsiTheme="minorEastAsia" w:hint="eastAsia"/>
          <w:sz w:val="30"/>
          <w:szCs w:val="30"/>
        </w:rPr>
        <w:t>；</w:t>
      </w:r>
    </w:p>
    <w:p w:rsidR="007F6532" w:rsidRPr="007F6532" w:rsidRDefault="0065492F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7.</w:t>
      </w:r>
      <w:r w:rsidR="007F6532" w:rsidRPr="007F6532">
        <w:rPr>
          <w:rFonts w:asciiTheme="minorEastAsia" w:hAnsiTheme="minorEastAsia" w:hint="eastAsia"/>
          <w:sz w:val="30"/>
          <w:szCs w:val="30"/>
        </w:rPr>
        <w:t>编制公司项目目标成本，负责项目建设期成本动态测算、调</w:t>
      </w:r>
      <w:r w:rsidR="007F6532" w:rsidRPr="007F6532">
        <w:rPr>
          <w:rFonts w:asciiTheme="minorEastAsia" w:hAnsiTheme="minorEastAsia" w:hint="eastAsia"/>
          <w:sz w:val="30"/>
          <w:szCs w:val="30"/>
        </w:rPr>
        <w:lastRenderedPageBreak/>
        <w:t>整与评价</w:t>
      </w:r>
      <w:r w:rsidR="004C2599">
        <w:rPr>
          <w:rFonts w:asciiTheme="minorEastAsia" w:hAnsiTheme="minorEastAsia" w:hint="eastAsia"/>
          <w:sz w:val="30"/>
          <w:szCs w:val="30"/>
        </w:rPr>
        <w:t>；</w:t>
      </w:r>
    </w:p>
    <w:p w:rsidR="002F5EC1" w:rsidRDefault="0065492F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8.</w:t>
      </w:r>
      <w:r w:rsidR="007F6532" w:rsidRPr="007F6532">
        <w:rPr>
          <w:rFonts w:asciiTheme="minorEastAsia" w:hAnsiTheme="minorEastAsia" w:hint="eastAsia"/>
          <w:sz w:val="30"/>
          <w:szCs w:val="30"/>
        </w:rPr>
        <w:t>按时完成领导交代的其他工作。</w:t>
      </w:r>
    </w:p>
    <w:p w:rsidR="007F6532" w:rsidRPr="002F5EC1" w:rsidRDefault="007F6532" w:rsidP="0065492F">
      <w:pPr>
        <w:spacing w:line="520" w:lineRule="exact"/>
        <w:ind w:firstLineChars="200" w:firstLine="602"/>
        <w:rPr>
          <w:rFonts w:asciiTheme="minorEastAsia" w:hAnsiTheme="minorEastAsia"/>
          <w:sz w:val="30"/>
          <w:szCs w:val="30"/>
        </w:rPr>
      </w:pPr>
      <w:r w:rsidRPr="007F6532">
        <w:rPr>
          <w:rFonts w:asciiTheme="minorEastAsia" w:hAnsiTheme="minorEastAsia" w:hint="eastAsia"/>
          <w:b/>
          <w:sz w:val="30"/>
          <w:szCs w:val="30"/>
        </w:rPr>
        <w:t>（二）任职</w:t>
      </w:r>
      <w:r w:rsidR="0082501C">
        <w:rPr>
          <w:rFonts w:asciiTheme="minorEastAsia" w:hAnsiTheme="minorEastAsia" w:hint="eastAsia"/>
          <w:b/>
          <w:sz w:val="30"/>
          <w:szCs w:val="30"/>
        </w:rPr>
        <w:t>要求</w:t>
      </w:r>
    </w:p>
    <w:p w:rsidR="007F6532" w:rsidRPr="007F6532" w:rsidRDefault="0065492F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1.</w:t>
      </w:r>
      <w:r w:rsidR="007F6532" w:rsidRPr="007F6532">
        <w:rPr>
          <w:rFonts w:asciiTheme="minorEastAsia" w:hAnsiTheme="minorEastAsia" w:hint="eastAsia"/>
          <w:sz w:val="30"/>
          <w:szCs w:val="30"/>
        </w:rPr>
        <w:t>45周岁以下，工民建、工程造价、建筑经济</w:t>
      </w:r>
      <w:r w:rsidR="004C2599">
        <w:rPr>
          <w:rFonts w:asciiTheme="minorEastAsia" w:hAnsiTheme="minorEastAsia" w:hint="eastAsia"/>
          <w:sz w:val="30"/>
          <w:szCs w:val="30"/>
        </w:rPr>
        <w:t>相关专业统招本科及以上学历；</w:t>
      </w:r>
    </w:p>
    <w:p w:rsidR="007F6532" w:rsidRPr="007F6532" w:rsidRDefault="0065492F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2.</w:t>
      </w:r>
      <w:r w:rsidR="007F6532" w:rsidRPr="007F6532">
        <w:rPr>
          <w:rFonts w:asciiTheme="minorEastAsia" w:hAnsiTheme="minorEastAsia" w:hint="eastAsia"/>
          <w:sz w:val="30"/>
          <w:szCs w:val="30"/>
        </w:rPr>
        <w:t>熟练掌握相关工程定额，熟悉工程量清单计价规范以及江西省建设工程配套定额</w:t>
      </w:r>
      <w:r w:rsidR="004C2599">
        <w:rPr>
          <w:rFonts w:asciiTheme="minorEastAsia" w:hAnsiTheme="minorEastAsia" w:hint="eastAsia"/>
          <w:sz w:val="30"/>
          <w:szCs w:val="30"/>
        </w:rPr>
        <w:t>；</w:t>
      </w:r>
    </w:p>
    <w:p w:rsidR="007F6532" w:rsidRPr="007F6532" w:rsidRDefault="0065492F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3.</w:t>
      </w:r>
      <w:r w:rsidR="007F6532" w:rsidRPr="007F6532">
        <w:rPr>
          <w:rFonts w:asciiTheme="minorEastAsia" w:hAnsiTheme="minorEastAsia" w:hint="eastAsia"/>
          <w:sz w:val="30"/>
          <w:szCs w:val="30"/>
        </w:rPr>
        <w:t>熟悉江西省预算软件的应用（如广联达）</w:t>
      </w:r>
      <w:r w:rsidR="004C2599">
        <w:rPr>
          <w:rFonts w:asciiTheme="minorEastAsia" w:hAnsiTheme="minorEastAsia" w:hint="eastAsia"/>
          <w:sz w:val="30"/>
          <w:szCs w:val="30"/>
        </w:rPr>
        <w:t>；</w:t>
      </w:r>
    </w:p>
    <w:p w:rsidR="007F6532" w:rsidRPr="007F6532" w:rsidRDefault="0065492F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4.</w:t>
      </w:r>
      <w:r w:rsidR="007F6532" w:rsidRPr="007F6532">
        <w:rPr>
          <w:rFonts w:asciiTheme="minorEastAsia" w:hAnsiTheme="minorEastAsia" w:hint="eastAsia"/>
          <w:sz w:val="30"/>
          <w:szCs w:val="30"/>
        </w:rPr>
        <w:t>具有8年以上施工单位或房地产公司工程成本预算或工程造价工作经验；会土建、安装，独立完成过造价5000万以上单项工程的预、结算，有造价工程师证的优先</w:t>
      </w:r>
      <w:r w:rsidR="004C2599">
        <w:rPr>
          <w:rFonts w:asciiTheme="minorEastAsia" w:hAnsiTheme="minorEastAsia" w:hint="eastAsia"/>
          <w:sz w:val="30"/>
          <w:szCs w:val="30"/>
        </w:rPr>
        <w:t>；</w:t>
      </w:r>
    </w:p>
    <w:p w:rsidR="007F6532" w:rsidRPr="007F6532" w:rsidRDefault="0065492F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5.</w:t>
      </w:r>
      <w:r w:rsidR="007F6532" w:rsidRPr="007F6532">
        <w:rPr>
          <w:rFonts w:asciiTheme="minorEastAsia" w:hAnsiTheme="minorEastAsia" w:hint="eastAsia"/>
          <w:sz w:val="30"/>
          <w:szCs w:val="30"/>
        </w:rPr>
        <w:t>了解房地产及建筑行业的管理规范和法规及房地产开发全过程，熟悉国家有关工程造价管理政策及经济合同法，熟悉现行工程造价规范及操作规程</w:t>
      </w:r>
      <w:r w:rsidR="004C2599">
        <w:rPr>
          <w:rFonts w:asciiTheme="minorEastAsia" w:hAnsiTheme="minorEastAsia" w:hint="eastAsia"/>
          <w:sz w:val="30"/>
          <w:szCs w:val="30"/>
        </w:rPr>
        <w:t>；</w:t>
      </w:r>
    </w:p>
    <w:p w:rsidR="007F6532" w:rsidRPr="007F6532" w:rsidRDefault="0065492F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6.</w:t>
      </w:r>
      <w:r w:rsidR="007F6532" w:rsidRPr="007F6532">
        <w:rPr>
          <w:rFonts w:asciiTheme="minorEastAsia" w:hAnsiTheme="minorEastAsia" w:hint="eastAsia"/>
          <w:sz w:val="30"/>
          <w:szCs w:val="30"/>
        </w:rPr>
        <w:t>熟悉造价文件，精通预算知识，熟悉材料及分包市场价格行情，熟悉地产行业成本确定与控制流程</w:t>
      </w:r>
      <w:r w:rsidR="004C2599">
        <w:rPr>
          <w:rFonts w:asciiTheme="minorEastAsia" w:hAnsiTheme="minorEastAsia" w:hint="eastAsia"/>
          <w:sz w:val="30"/>
          <w:szCs w:val="30"/>
        </w:rPr>
        <w:t>；</w:t>
      </w:r>
    </w:p>
    <w:p w:rsidR="007F6532" w:rsidRPr="007F6532" w:rsidRDefault="0065492F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7.</w:t>
      </w:r>
      <w:r w:rsidR="007F6532" w:rsidRPr="007F6532">
        <w:rPr>
          <w:rFonts w:asciiTheme="minorEastAsia" w:hAnsiTheme="minorEastAsia" w:hint="eastAsia"/>
          <w:sz w:val="30"/>
          <w:szCs w:val="30"/>
        </w:rPr>
        <w:t>较强的职业操守和敬业精神，较强的分析能力、判断能力。</w:t>
      </w:r>
    </w:p>
    <w:p w:rsidR="007F6532" w:rsidRPr="007F6532" w:rsidRDefault="007F6532" w:rsidP="0065492F">
      <w:pPr>
        <w:spacing w:line="520" w:lineRule="exact"/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7F6532">
        <w:rPr>
          <w:rFonts w:asciiTheme="minorEastAsia" w:hAnsiTheme="minorEastAsia" w:hint="eastAsia"/>
          <w:b/>
          <w:sz w:val="30"/>
          <w:szCs w:val="30"/>
        </w:rPr>
        <w:t>三、薪酬福利</w:t>
      </w:r>
    </w:p>
    <w:p w:rsidR="007F6532" w:rsidRPr="007F6532" w:rsidRDefault="0065492F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1.</w:t>
      </w:r>
      <w:r w:rsidR="007F6532" w:rsidRPr="007F6532">
        <w:rPr>
          <w:rFonts w:asciiTheme="minorEastAsia" w:hAnsiTheme="minorEastAsia" w:hint="eastAsia"/>
          <w:sz w:val="30"/>
          <w:szCs w:val="30"/>
        </w:rPr>
        <w:t>薪酬面谈。</w:t>
      </w:r>
    </w:p>
    <w:p w:rsidR="007F6532" w:rsidRPr="007F6532" w:rsidRDefault="0065492F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2.</w:t>
      </w:r>
      <w:r w:rsidR="007F6532" w:rsidRPr="007F6532">
        <w:rPr>
          <w:rFonts w:asciiTheme="minorEastAsia" w:hAnsiTheme="minorEastAsia" w:hint="eastAsia"/>
          <w:sz w:val="30"/>
          <w:szCs w:val="30"/>
        </w:rPr>
        <w:t>缴纳五险一金、双休、法定节假日、带薪年假、健康体检等。</w:t>
      </w:r>
    </w:p>
    <w:p w:rsidR="007F6532" w:rsidRPr="007F6532" w:rsidRDefault="007F6532" w:rsidP="0065492F">
      <w:pPr>
        <w:spacing w:line="520" w:lineRule="exact"/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7F6532">
        <w:rPr>
          <w:rFonts w:asciiTheme="minorEastAsia" w:hAnsiTheme="minorEastAsia" w:hint="eastAsia"/>
          <w:b/>
          <w:sz w:val="30"/>
          <w:szCs w:val="30"/>
        </w:rPr>
        <w:t>四、报名时间</w:t>
      </w:r>
    </w:p>
    <w:p w:rsidR="007F6532" w:rsidRPr="007F6532" w:rsidRDefault="007F6532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7F6532">
        <w:rPr>
          <w:rFonts w:asciiTheme="minorEastAsia" w:hAnsiTheme="minorEastAsia" w:hint="eastAsia"/>
          <w:sz w:val="30"/>
          <w:szCs w:val="30"/>
        </w:rPr>
        <w:t>2020年7月16日截止。</w:t>
      </w:r>
    </w:p>
    <w:p w:rsidR="007F6532" w:rsidRPr="007F6532" w:rsidRDefault="007F6532" w:rsidP="0065492F">
      <w:pPr>
        <w:spacing w:line="520" w:lineRule="exact"/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7F6532">
        <w:rPr>
          <w:rFonts w:asciiTheme="minorEastAsia" w:hAnsiTheme="minorEastAsia" w:hint="eastAsia"/>
          <w:b/>
          <w:sz w:val="30"/>
          <w:szCs w:val="30"/>
        </w:rPr>
        <w:t>五、报名方式</w:t>
      </w:r>
    </w:p>
    <w:p w:rsidR="007F6532" w:rsidRPr="007F6532" w:rsidRDefault="007F6532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7F6532">
        <w:rPr>
          <w:rFonts w:asciiTheme="minorEastAsia" w:hAnsiTheme="minorEastAsia" w:hint="eastAsia"/>
          <w:sz w:val="30"/>
          <w:szCs w:val="30"/>
        </w:rPr>
        <w:t>符合条件的人员请登陆江西人才人事网（www.jxrcw.com）发送简历或选择下载填写《江西省投资房地产开发有限责任公司员工招聘登记表》，并将报名表及学历学位、职业资格证书等电子扫描件，</w:t>
      </w:r>
      <w:r w:rsidRPr="007F6532">
        <w:rPr>
          <w:rFonts w:asciiTheme="minorEastAsia" w:hAnsiTheme="minorEastAsia" w:hint="eastAsia"/>
          <w:sz w:val="30"/>
          <w:szCs w:val="30"/>
        </w:rPr>
        <w:lastRenderedPageBreak/>
        <w:t>通过电子邮件发送至641364827@qq.com，邮件主题以“姓名-应聘岗位名称</w:t>
      </w:r>
      <w:r w:rsidR="0065492F">
        <w:rPr>
          <w:rFonts w:asciiTheme="minorEastAsia" w:hAnsiTheme="minorEastAsia" w:hint="eastAsia"/>
          <w:sz w:val="30"/>
          <w:szCs w:val="30"/>
        </w:rPr>
        <w:t>”</w:t>
      </w:r>
      <w:r w:rsidRPr="007F6532">
        <w:rPr>
          <w:rFonts w:asciiTheme="minorEastAsia" w:hAnsiTheme="minorEastAsia" w:hint="eastAsia"/>
          <w:sz w:val="30"/>
          <w:szCs w:val="30"/>
        </w:rPr>
        <w:t>命名。</w:t>
      </w:r>
    </w:p>
    <w:p w:rsidR="007F6532" w:rsidRPr="007F6532" w:rsidRDefault="007F6532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7F6532">
        <w:rPr>
          <w:rFonts w:asciiTheme="minorEastAsia" w:hAnsiTheme="minorEastAsia" w:hint="eastAsia"/>
          <w:sz w:val="30"/>
          <w:szCs w:val="30"/>
        </w:rPr>
        <w:t>招聘咨询热线：0791-86391681（ 何女士）</w:t>
      </w:r>
    </w:p>
    <w:p w:rsidR="007F6532" w:rsidRPr="007F6532" w:rsidRDefault="007F6532" w:rsidP="0065492F">
      <w:pPr>
        <w:spacing w:line="520" w:lineRule="exact"/>
        <w:ind w:firstLineChars="200" w:firstLine="602"/>
        <w:rPr>
          <w:rFonts w:asciiTheme="minorEastAsia" w:hAnsiTheme="minorEastAsia"/>
          <w:b/>
          <w:sz w:val="30"/>
          <w:szCs w:val="30"/>
        </w:rPr>
      </w:pPr>
      <w:r w:rsidRPr="007F6532">
        <w:rPr>
          <w:rFonts w:asciiTheme="minorEastAsia" w:hAnsiTheme="minorEastAsia" w:hint="eastAsia"/>
          <w:b/>
          <w:sz w:val="30"/>
          <w:szCs w:val="30"/>
        </w:rPr>
        <w:t>六、甄选方式</w:t>
      </w:r>
    </w:p>
    <w:p w:rsidR="00BD024B" w:rsidRPr="007F6532" w:rsidRDefault="007F6532" w:rsidP="0065492F">
      <w:pPr>
        <w:spacing w:line="52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7F6532">
        <w:rPr>
          <w:rFonts w:asciiTheme="minorEastAsia" w:hAnsiTheme="minorEastAsia" w:hint="eastAsia"/>
          <w:sz w:val="30"/>
          <w:szCs w:val="30"/>
        </w:rPr>
        <w:t>招聘信息公告发布后，由公司根据报名情况组织招聘，经工作人员资格筛选、笔试、面试、公示、入职体检等相关流程确定录用人选。</w:t>
      </w:r>
    </w:p>
    <w:sectPr w:rsidR="00BD024B" w:rsidRPr="007F6532" w:rsidSect="0065492F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BA" w:rsidRDefault="000400BA" w:rsidP="00195BAD">
      <w:r>
        <w:separator/>
      </w:r>
    </w:p>
  </w:endnote>
  <w:endnote w:type="continuationSeparator" w:id="0">
    <w:p w:rsidR="000400BA" w:rsidRDefault="000400BA" w:rsidP="0019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BA" w:rsidRDefault="000400BA" w:rsidP="00195BAD">
      <w:r>
        <w:separator/>
      </w:r>
    </w:p>
  </w:footnote>
  <w:footnote w:type="continuationSeparator" w:id="0">
    <w:p w:rsidR="000400BA" w:rsidRDefault="000400BA" w:rsidP="00195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6532"/>
    <w:rsid w:val="00001A1E"/>
    <w:rsid w:val="0000385D"/>
    <w:rsid w:val="000049AE"/>
    <w:rsid w:val="00004B39"/>
    <w:rsid w:val="00010135"/>
    <w:rsid w:val="00021409"/>
    <w:rsid w:val="00021CD8"/>
    <w:rsid w:val="00022CC6"/>
    <w:rsid w:val="00026359"/>
    <w:rsid w:val="00026413"/>
    <w:rsid w:val="0002744A"/>
    <w:rsid w:val="00027570"/>
    <w:rsid w:val="00030C42"/>
    <w:rsid w:val="00030C62"/>
    <w:rsid w:val="00030E5D"/>
    <w:rsid w:val="0003222B"/>
    <w:rsid w:val="000331EF"/>
    <w:rsid w:val="00034455"/>
    <w:rsid w:val="000357F2"/>
    <w:rsid w:val="00036371"/>
    <w:rsid w:val="00037C80"/>
    <w:rsid w:val="000400BA"/>
    <w:rsid w:val="00040380"/>
    <w:rsid w:val="000427A6"/>
    <w:rsid w:val="00043605"/>
    <w:rsid w:val="00050D41"/>
    <w:rsid w:val="0005234F"/>
    <w:rsid w:val="0005285C"/>
    <w:rsid w:val="00052FE6"/>
    <w:rsid w:val="00053402"/>
    <w:rsid w:val="000534E3"/>
    <w:rsid w:val="0005708C"/>
    <w:rsid w:val="000571A4"/>
    <w:rsid w:val="000571E3"/>
    <w:rsid w:val="0005765A"/>
    <w:rsid w:val="00061981"/>
    <w:rsid w:val="00062A32"/>
    <w:rsid w:val="00062D28"/>
    <w:rsid w:val="00063BE2"/>
    <w:rsid w:val="00064BFA"/>
    <w:rsid w:val="00065183"/>
    <w:rsid w:val="0007513E"/>
    <w:rsid w:val="0008098C"/>
    <w:rsid w:val="00081683"/>
    <w:rsid w:val="00081A61"/>
    <w:rsid w:val="000821A2"/>
    <w:rsid w:val="00082CC2"/>
    <w:rsid w:val="000844D6"/>
    <w:rsid w:val="0008662E"/>
    <w:rsid w:val="00087822"/>
    <w:rsid w:val="00090108"/>
    <w:rsid w:val="000963B5"/>
    <w:rsid w:val="000965E0"/>
    <w:rsid w:val="00096971"/>
    <w:rsid w:val="00097C1D"/>
    <w:rsid w:val="000A01ED"/>
    <w:rsid w:val="000A074B"/>
    <w:rsid w:val="000A0AE7"/>
    <w:rsid w:val="000A4815"/>
    <w:rsid w:val="000A4B09"/>
    <w:rsid w:val="000A5510"/>
    <w:rsid w:val="000A5B91"/>
    <w:rsid w:val="000A7C85"/>
    <w:rsid w:val="000B05E3"/>
    <w:rsid w:val="000B08D3"/>
    <w:rsid w:val="000B0B12"/>
    <w:rsid w:val="000B1C2D"/>
    <w:rsid w:val="000B28EF"/>
    <w:rsid w:val="000B427C"/>
    <w:rsid w:val="000B5C43"/>
    <w:rsid w:val="000B755B"/>
    <w:rsid w:val="000C140B"/>
    <w:rsid w:val="000C1FB5"/>
    <w:rsid w:val="000C32DC"/>
    <w:rsid w:val="000C3977"/>
    <w:rsid w:val="000C47C2"/>
    <w:rsid w:val="000D0B1A"/>
    <w:rsid w:val="000D45D0"/>
    <w:rsid w:val="000D4B61"/>
    <w:rsid w:val="000E0A1E"/>
    <w:rsid w:val="000E1EF2"/>
    <w:rsid w:val="000E46C3"/>
    <w:rsid w:val="000E63AB"/>
    <w:rsid w:val="000E7041"/>
    <w:rsid w:val="000F06A6"/>
    <w:rsid w:val="000F1B34"/>
    <w:rsid w:val="000F3189"/>
    <w:rsid w:val="000F398B"/>
    <w:rsid w:val="000F77C9"/>
    <w:rsid w:val="00101F0C"/>
    <w:rsid w:val="00102A7A"/>
    <w:rsid w:val="00104167"/>
    <w:rsid w:val="00104587"/>
    <w:rsid w:val="001047EA"/>
    <w:rsid w:val="001063BF"/>
    <w:rsid w:val="00106CD5"/>
    <w:rsid w:val="0011303C"/>
    <w:rsid w:val="00113CEF"/>
    <w:rsid w:val="001142F2"/>
    <w:rsid w:val="001148C4"/>
    <w:rsid w:val="00115345"/>
    <w:rsid w:val="0011664F"/>
    <w:rsid w:val="00120129"/>
    <w:rsid w:val="00120213"/>
    <w:rsid w:val="00121BBB"/>
    <w:rsid w:val="001222B5"/>
    <w:rsid w:val="001226A7"/>
    <w:rsid w:val="00122EC9"/>
    <w:rsid w:val="00123AB2"/>
    <w:rsid w:val="00123FC1"/>
    <w:rsid w:val="00126832"/>
    <w:rsid w:val="00126AE9"/>
    <w:rsid w:val="00127156"/>
    <w:rsid w:val="00127AF9"/>
    <w:rsid w:val="00127DF7"/>
    <w:rsid w:val="00130A93"/>
    <w:rsid w:val="001310A2"/>
    <w:rsid w:val="0013135C"/>
    <w:rsid w:val="001334B2"/>
    <w:rsid w:val="00135840"/>
    <w:rsid w:val="001359C0"/>
    <w:rsid w:val="00135D67"/>
    <w:rsid w:val="00135FB5"/>
    <w:rsid w:val="001368AE"/>
    <w:rsid w:val="00140338"/>
    <w:rsid w:val="00140A49"/>
    <w:rsid w:val="00145915"/>
    <w:rsid w:val="00145A0B"/>
    <w:rsid w:val="00146241"/>
    <w:rsid w:val="0014752C"/>
    <w:rsid w:val="001510CF"/>
    <w:rsid w:val="00152E3C"/>
    <w:rsid w:val="001546CB"/>
    <w:rsid w:val="00154E69"/>
    <w:rsid w:val="0015537A"/>
    <w:rsid w:val="00156E66"/>
    <w:rsid w:val="00160F36"/>
    <w:rsid w:val="001612F8"/>
    <w:rsid w:val="00161483"/>
    <w:rsid w:val="00161E8D"/>
    <w:rsid w:val="001649D4"/>
    <w:rsid w:val="0016543B"/>
    <w:rsid w:val="001703DB"/>
    <w:rsid w:val="001746D2"/>
    <w:rsid w:val="001774B3"/>
    <w:rsid w:val="00181C25"/>
    <w:rsid w:val="001830BF"/>
    <w:rsid w:val="00184C15"/>
    <w:rsid w:val="0018615D"/>
    <w:rsid w:val="001862B8"/>
    <w:rsid w:val="00186312"/>
    <w:rsid w:val="001863F6"/>
    <w:rsid w:val="00186543"/>
    <w:rsid w:val="0018701B"/>
    <w:rsid w:val="001875AC"/>
    <w:rsid w:val="001918BC"/>
    <w:rsid w:val="001928FE"/>
    <w:rsid w:val="00192B44"/>
    <w:rsid w:val="00192D00"/>
    <w:rsid w:val="00193278"/>
    <w:rsid w:val="0019425D"/>
    <w:rsid w:val="0019430F"/>
    <w:rsid w:val="00195BAD"/>
    <w:rsid w:val="001973B4"/>
    <w:rsid w:val="00197B40"/>
    <w:rsid w:val="001A1151"/>
    <w:rsid w:val="001A1C3F"/>
    <w:rsid w:val="001A5B2E"/>
    <w:rsid w:val="001A64F1"/>
    <w:rsid w:val="001B0BD5"/>
    <w:rsid w:val="001B2EB0"/>
    <w:rsid w:val="001B4AD6"/>
    <w:rsid w:val="001B562F"/>
    <w:rsid w:val="001B6FF8"/>
    <w:rsid w:val="001B7951"/>
    <w:rsid w:val="001C0512"/>
    <w:rsid w:val="001C2F1A"/>
    <w:rsid w:val="001C455E"/>
    <w:rsid w:val="001C536D"/>
    <w:rsid w:val="001C7C61"/>
    <w:rsid w:val="001D1513"/>
    <w:rsid w:val="001D2340"/>
    <w:rsid w:val="001D282A"/>
    <w:rsid w:val="001D595B"/>
    <w:rsid w:val="001D6C96"/>
    <w:rsid w:val="001E0D6A"/>
    <w:rsid w:val="001E1C03"/>
    <w:rsid w:val="001E419A"/>
    <w:rsid w:val="001E483F"/>
    <w:rsid w:val="001E4E50"/>
    <w:rsid w:val="001E64DD"/>
    <w:rsid w:val="001F1878"/>
    <w:rsid w:val="001F2378"/>
    <w:rsid w:val="001F25D8"/>
    <w:rsid w:val="001F2F92"/>
    <w:rsid w:val="001F3249"/>
    <w:rsid w:val="001F527B"/>
    <w:rsid w:val="001F56B4"/>
    <w:rsid w:val="00200612"/>
    <w:rsid w:val="0020435D"/>
    <w:rsid w:val="00206756"/>
    <w:rsid w:val="002100A8"/>
    <w:rsid w:val="002104ED"/>
    <w:rsid w:val="00211918"/>
    <w:rsid w:val="00211D0A"/>
    <w:rsid w:val="002132CD"/>
    <w:rsid w:val="00213938"/>
    <w:rsid w:val="002147BA"/>
    <w:rsid w:val="002147DA"/>
    <w:rsid w:val="00215722"/>
    <w:rsid w:val="00215925"/>
    <w:rsid w:val="00217828"/>
    <w:rsid w:val="002209E2"/>
    <w:rsid w:val="00221698"/>
    <w:rsid w:val="002229A2"/>
    <w:rsid w:val="00224F0A"/>
    <w:rsid w:val="00226102"/>
    <w:rsid w:val="00230FF8"/>
    <w:rsid w:val="0023124E"/>
    <w:rsid w:val="00231432"/>
    <w:rsid w:val="00231E14"/>
    <w:rsid w:val="002325FB"/>
    <w:rsid w:val="00233862"/>
    <w:rsid w:val="00235011"/>
    <w:rsid w:val="00235A2B"/>
    <w:rsid w:val="00240CAF"/>
    <w:rsid w:val="002441AA"/>
    <w:rsid w:val="002450C4"/>
    <w:rsid w:val="0024732B"/>
    <w:rsid w:val="00251084"/>
    <w:rsid w:val="00252520"/>
    <w:rsid w:val="00252950"/>
    <w:rsid w:val="002544D8"/>
    <w:rsid w:val="00255679"/>
    <w:rsid w:val="00255CD2"/>
    <w:rsid w:val="00256708"/>
    <w:rsid w:val="00256D9F"/>
    <w:rsid w:val="00257051"/>
    <w:rsid w:val="0025787F"/>
    <w:rsid w:val="0025791B"/>
    <w:rsid w:val="0026160A"/>
    <w:rsid w:val="002630AA"/>
    <w:rsid w:val="00263C6B"/>
    <w:rsid w:val="00264990"/>
    <w:rsid w:val="00266800"/>
    <w:rsid w:val="00270BEA"/>
    <w:rsid w:val="00272859"/>
    <w:rsid w:val="00272C4E"/>
    <w:rsid w:val="0027323B"/>
    <w:rsid w:val="00273DFB"/>
    <w:rsid w:val="00274850"/>
    <w:rsid w:val="00275444"/>
    <w:rsid w:val="00276211"/>
    <w:rsid w:val="00280319"/>
    <w:rsid w:val="00280E3B"/>
    <w:rsid w:val="00283435"/>
    <w:rsid w:val="002844E1"/>
    <w:rsid w:val="0028599D"/>
    <w:rsid w:val="00290FFD"/>
    <w:rsid w:val="00291EAE"/>
    <w:rsid w:val="00291F8A"/>
    <w:rsid w:val="002933A6"/>
    <w:rsid w:val="0029470A"/>
    <w:rsid w:val="00294AE6"/>
    <w:rsid w:val="00294ED0"/>
    <w:rsid w:val="002970C7"/>
    <w:rsid w:val="00297204"/>
    <w:rsid w:val="00297DA1"/>
    <w:rsid w:val="002A3A84"/>
    <w:rsid w:val="002A3DE9"/>
    <w:rsid w:val="002A4EC6"/>
    <w:rsid w:val="002B0804"/>
    <w:rsid w:val="002B190A"/>
    <w:rsid w:val="002B1E9F"/>
    <w:rsid w:val="002B2F13"/>
    <w:rsid w:val="002B3C89"/>
    <w:rsid w:val="002B6C13"/>
    <w:rsid w:val="002B7BDB"/>
    <w:rsid w:val="002C185B"/>
    <w:rsid w:val="002C25FB"/>
    <w:rsid w:val="002C28DF"/>
    <w:rsid w:val="002C3B5A"/>
    <w:rsid w:val="002C41B3"/>
    <w:rsid w:val="002C43F7"/>
    <w:rsid w:val="002C467B"/>
    <w:rsid w:val="002C4FFA"/>
    <w:rsid w:val="002C564A"/>
    <w:rsid w:val="002D2B2E"/>
    <w:rsid w:val="002D3069"/>
    <w:rsid w:val="002D35DF"/>
    <w:rsid w:val="002D38D5"/>
    <w:rsid w:val="002D45B6"/>
    <w:rsid w:val="002D4600"/>
    <w:rsid w:val="002D4ED2"/>
    <w:rsid w:val="002D6E30"/>
    <w:rsid w:val="002D797A"/>
    <w:rsid w:val="002E0949"/>
    <w:rsid w:val="002E24A8"/>
    <w:rsid w:val="002E350B"/>
    <w:rsid w:val="002E7BE2"/>
    <w:rsid w:val="002E7E9C"/>
    <w:rsid w:val="002F0BBB"/>
    <w:rsid w:val="002F102F"/>
    <w:rsid w:val="002F1659"/>
    <w:rsid w:val="002F319C"/>
    <w:rsid w:val="002F3235"/>
    <w:rsid w:val="002F42D0"/>
    <w:rsid w:val="002F4493"/>
    <w:rsid w:val="002F530B"/>
    <w:rsid w:val="002F5EC1"/>
    <w:rsid w:val="002F71D7"/>
    <w:rsid w:val="0030096E"/>
    <w:rsid w:val="00302073"/>
    <w:rsid w:val="00302539"/>
    <w:rsid w:val="0030417B"/>
    <w:rsid w:val="00305A9E"/>
    <w:rsid w:val="003063FF"/>
    <w:rsid w:val="00307BC8"/>
    <w:rsid w:val="0031063E"/>
    <w:rsid w:val="00311A5A"/>
    <w:rsid w:val="00314DD2"/>
    <w:rsid w:val="003155DF"/>
    <w:rsid w:val="00316E6E"/>
    <w:rsid w:val="00317BFC"/>
    <w:rsid w:val="003215C5"/>
    <w:rsid w:val="00321D3F"/>
    <w:rsid w:val="0032251E"/>
    <w:rsid w:val="00323674"/>
    <w:rsid w:val="00323924"/>
    <w:rsid w:val="0032619E"/>
    <w:rsid w:val="003274F4"/>
    <w:rsid w:val="00327904"/>
    <w:rsid w:val="00330312"/>
    <w:rsid w:val="003303FD"/>
    <w:rsid w:val="00330DAB"/>
    <w:rsid w:val="00331214"/>
    <w:rsid w:val="0033138A"/>
    <w:rsid w:val="00333322"/>
    <w:rsid w:val="00333760"/>
    <w:rsid w:val="00335B49"/>
    <w:rsid w:val="003369D0"/>
    <w:rsid w:val="00340464"/>
    <w:rsid w:val="00340778"/>
    <w:rsid w:val="003444AB"/>
    <w:rsid w:val="00345649"/>
    <w:rsid w:val="003471BA"/>
    <w:rsid w:val="003504F0"/>
    <w:rsid w:val="003516EC"/>
    <w:rsid w:val="0035264A"/>
    <w:rsid w:val="0035299F"/>
    <w:rsid w:val="00353939"/>
    <w:rsid w:val="00355634"/>
    <w:rsid w:val="00355CED"/>
    <w:rsid w:val="00355F11"/>
    <w:rsid w:val="00356EF7"/>
    <w:rsid w:val="0036086F"/>
    <w:rsid w:val="00360F7F"/>
    <w:rsid w:val="00361D60"/>
    <w:rsid w:val="003634C1"/>
    <w:rsid w:val="00365D03"/>
    <w:rsid w:val="0037010F"/>
    <w:rsid w:val="00370201"/>
    <w:rsid w:val="0037062D"/>
    <w:rsid w:val="00371924"/>
    <w:rsid w:val="00372420"/>
    <w:rsid w:val="00373504"/>
    <w:rsid w:val="003749A7"/>
    <w:rsid w:val="003759C2"/>
    <w:rsid w:val="00377F38"/>
    <w:rsid w:val="0038071B"/>
    <w:rsid w:val="003810E2"/>
    <w:rsid w:val="003814E9"/>
    <w:rsid w:val="003827ED"/>
    <w:rsid w:val="00382B07"/>
    <w:rsid w:val="00383DEF"/>
    <w:rsid w:val="00384A48"/>
    <w:rsid w:val="00384C08"/>
    <w:rsid w:val="003854B4"/>
    <w:rsid w:val="003870FA"/>
    <w:rsid w:val="0038756B"/>
    <w:rsid w:val="003902A3"/>
    <w:rsid w:val="00390D29"/>
    <w:rsid w:val="00390D2B"/>
    <w:rsid w:val="00393E4A"/>
    <w:rsid w:val="00393F85"/>
    <w:rsid w:val="00394DB6"/>
    <w:rsid w:val="00395098"/>
    <w:rsid w:val="0039520A"/>
    <w:rsid w:val="003961EF"/>
    <w:rsid w:val="00396241"/>
    <w:rsid w:val="00397512"/>
    <w:rsid w:val="0039776E"/>
    <w:rsid w:val="003A2A95"/>
    <w:rsid w:val="003A59D7"/>
    <w:rsid w:val="003B0512"/>
    <w:rsid w:val="003B0688"/>
    <w:rsid w:val="003B163E"/>
    <w:rsid w:val="003B34FC"/>
    <w:rsid w:val="003B429E"/>
    <w:rsid w:val="003B5CC2"/>
    <w:rsid w:val="003B757D"/>
    <w:rsid w:val="003C1A4E"/>
    <w:rsid w:val="003C47B4"/>
    <w:rsid w:val="003C53AC"/>
    <w:rsid w:val="003C5E74"/>
    <w:rsid w:val="003C72C3"/>
    <w:rsid w:val="003C76FC"/>
    <w:rsid w:val="003C7863"/>
    <w:rsid w:val="003C7C44"/>
    <w:rsid w:val="003D0433"/>
    <w:rsid w:val="003D140B"/>
    <w:rsid w:val="003D4030"/>
    <w:rsid w:val="003D4792"/>
    <w:rsid w:val="003D4F75"/>
    <w:rsid w:val="003D537A"/>
    <w:rsid w:val="003D6ED7"/>
    <w:rsid w:val="003E15E9"/>
    <w:rsid w:val="003E5F57"/>
    <w:rsid w:val="003E6815"/>
    <w:rsid w:val="003E711C"/>
    <w:rsid w:val="003F0C07"/>
    <w:rsid w:val="003F0F4E"/>
    <w:rsid w:val="003F2AB7"/>
    <w:rsid w:val="003F2BCE"/>
    <w:rsid w:val="003F2D49"/>
    <w:rsid w:val="003F3217"/>
    <w:rsid w:val="003F5240"/>
    <w:rsid w:val="003F54DF"/>
    <w:rsid w:val="003F5793"/>
    <w:rsid w:val="003F6B78"/>
    <w:rsid w:val="003F7C21"/>
    <w:rsid w:val="004013AB"/>
    <w:rsid w:val="004013F6"/>
    <w:rsid w:val="004028AE"/>
    <w:rsid w:val="0040448D"/>
    <w:rsid w:val="004058D5"/>
    <w:rsid w:val="00414AEC"/>
    <w:rsid w:val="004150A0"/>
    <w:rsid w:val="00415102"/>
    <w:rsid w:val="00415240"/>
    <w:rsid w:val="0041527B"/>
    <w:rsid w:val="0041567B"/>
    <w:rsid w:val="00416334"/>
    <w:rsid w:val="00417842"/>
    <w:rsid w:val="00417B40"/>
    <w:rsid w:val="0042129D"/>
    <w:rsid w:val="0042315C"/>
    <w:rsid w:val="0042408B"/>
    <w:rsid w:val="00424EB5"/>
    <w:rsid w:val="00425536"/>
    <w:rsid w:val="00425F03"/>
    <w:rsid w:val="004301FB"/>
    <w:rsid w:val="00432A65"/>
    <w:rsid w:val="004337EC"/>
    <w:rsid w:val="004367A5"/>
    <w:rsid w:val="00440034"/>
    <w:rsid w:val="00444C0F"/>
    <w:rsid w:val="00445AAE"/>
    <w:rsid w:val="00446061"/>
    <w:rsid w:val="004468CD"/>
    <w:rsid w:val="004477C0"/>
    <w:rsid w:val="00451A77"/>
    <w:rsid w:val="00454927"/>
    <w:rsid w:val="004557F8"/>
    <w:rsid w:val="00455B06"/>
    <w:rsid w:val="00456DD5"/>
    <w:rsid w:val="00457699"/>
    <w:rsid w:val="0046150C"/>
    <w:rsid w:val="00461B98"/>
    <w:rsid w:val="00461C79"/>
    <w:rsid w:val="00464F4C"/>
    <w:rsid w:val="00466386"/>
    <w:rsid w:val="00466DB5"/>
    <w:rsid w:val="00467446"/>
    <w:rsid w:val="0046750C"/>
    <w:rsid w:val="004702A7"/>
    <w:rsid w:val="00470BDF"/>
    <w:rsid w:val="00472333"/>
    <w:rsid w:val="00472DB1"/>
    <w:rsid w:val="00474211"/>
    <w:rsid w:val="0047530E"/>
    <w:rsid w:val="004759B0"/>
    <w:rsid w:val="00476D1C"/>
    <w:rsid w:val="00480068"/>
    <w:rsid w:val="004835E2"/>
    <w:rsid w:val="0048382D"/>
    <w:rsid w:val="00483AA1"/>
    <w:rsid w:val="00483B4D"/>
    <w:rsid w:val="00483CCE"/>
    <w:rsid w:val="00484E97"/>
    <w:rsid w:val="004915C4"/>
    <w:rsid w:val="00491852"/>
    <w:rsid w:val="00493123"/>
    <w:rsid w:val="004931A6"/>
    <w:rsid w:val="00493CC7"/>
    <w:rsid w:val="00494084"/>
    <w:rsid w:val="00494EF3"/>
    <w:rsid w:val="00495B64"/>
    <w:rsid w:val="0049624B"/>
    <w:rsid w:val="00496456"/>
    <w:rsid w:val="004971BD"/>
    <w:rsid w:val="004972FC"/>
    <w:rsid w:val="0049784C"/>
    <w:rsid w:val="004A0599"/>
    <w:rsid w:val="004A113F"/>
    <w:rsid w:val="004A158A"/>
    <w:rsid w:val="004A1A83"/>
    <w:rsid w:val="004A314A"/>
    <w:rsid w:val="004A3D3F"/>
    <w:rsid w:val="004A5042"/>
    <w:rsid w:val="004A690F"/>
    <w:rsid w:val="004B0C48"/>
    <w:rsid w:val="004B2719"/>
    <w:rsid w:val="004B3748"/>
    <w:rsid w:val="004B620E"/>
    <w:rsid w:val="004C048A"/>
    <w:rsid w:val="004C2599"/>
    <w:rsid w:val="004C2791"/>
    <w:rsid w:val="004C5762"/>
    <w:rsid w:val="004D12EA"/>
    <w:rsid w:val="004D2C9C"/>
    <w:rsid w:val="004D469B"/>
    <w:rsid w:val="004D5E20"/>
    <w:rsid w:val="004D6D6D"/>
    <w:rsid w:val="004D7443"/>
    <w:rsid w:val="004D77D1"/>
    <w:rsid w:val="004E035D"/>
    <w:rsid w:val="004E08C4"/>
    <w:rsid w:val="004E51FB"/>
    <w:rsid w:val="004E5BA0"/>
    <w:rsid w:val="004F18A5"/>
    <w:rsid w:val="004F194E"/>
    <w:rsid w:val="004F2E64"/>
    <w:rsid w:val="004F3D21"/>
    <w:rsid w:val="004F3F06"/>
    <w:rsid w:val="004F4533"/>
    <w:rsid w:val="004F6A98"/>
    <w:rsid w:val="004F72D0"/>
    <w:rsid w:val="00500265"/>
    <w:rsid w:val="00501544"/>
    <w:rsid w:val="00502DE4"/>
    <w:rsid w:val="005042AA"/>
    <w:rsid w:val="00504735"/>
    <w:rsid w:val="00504970"/>
    <w:rsid w:val="00504B95"/>
    <w:rsid w:val="00506156"/>
    <w:rsid w:val="005104C3"/>
    <w:rsid w:val="00514E87"/>
    <w:rsid w:val="0051560F"/>
    <w:rsid w:val="005159D0"/>
    <w:rsid w:val="00516C86"/>
    <w:rsid w:val="005175EA"/>
    <w:rsid w:val="00517908"/>
    <w:rsid w:val="005213B3"/>
    <w:rsid w:val="005226A6"/>
    <w:rsid w:val="005243B6"/>
    <w:rsid w:val="0052486B"/>
    <w:rsid w:val="00525AAE"/>
    <w:rsid w:val="00535313"/>
    <w:rsid w:val="00536EC7"/>
    <w:rsid w:val="00541B0A"/>
    <w:rsid w:val="0054217D"/>
    <w:rsid w:val="0054358E"/>
    <w:rsid w:val="0054372B"/>
    <w:rsid w:val="00543EFD"/>
    <w:rsid w:val="005445FB"/>
    <w:rsid w:val="00544D52"/>
    <w:rsid w:val="00545809"/>
    <w:rsid w:val="005466B4"/>
    <w:rsid w:val="0054695D"/>
    <w:rsid w:val="00546CB3"/>
    <w:rsid w:val="00547D5C"/>
    <w:rsid w:val="005543CF"/>
    <w:rsid w:val="0055599E"/>
    <w:rsid w:val="0055622D"/>
    <w:rsid w:val="0056246F"/>
    <w:rsid w:val="00563615"/>
    <w:rsid w:val="00564474"/>
    <w:rsid w:val="00564A5B"/>
    <w:rsid w:val="00566857"/>
    <w:rsid w:val="00566DCF"/>
    <w:rsid w:val="0057009C"/>
    <w:rsid w:val="00571623"/>
    <w:rsid w:val="00572C90"/>
    <w:rsid w:val="00572E24"/>
    <w:rsid w:val="00572FCA"/>
    <w:rsid w:val="005734EA"/>
    <w:rsid w:val="00573FEB"/>
    <w:rsid w:val="00574426"/>
    <w:rsid w:val="005747D3"/>
    <w:rsid w:val="005754EA"/>
    <w:rsid w:val="00575595"/>
    <w:rsid w:val="00576AA8"/>
    <w:rsid w:val="00576DB6"/>
    <w:rsid w:val="00576FB7"/>
    <w:rsid w:val="005773D5"/>
    <w:rsid w:val="00577D96"/>
    <w:rsid w:val="0058013C"/>
    <w:rsid w:val="0058381F"/>
    <w:rsid w:val="00587819"/>
    <w:rsid w:val="00590A7C"/>
    <w:rsid w:val="005922C7"/>
    <w:rsid w:val="00592337"/>
    <w:rsid w:val="0059265A"/>
    <w:rsid w:val="00592E86"/>
    <w:rsid w:val="00594DB9"/>
    <w:rsid w:val="00595DA3"/>
    <w:rsid w:val="00596B9C"/>
    <w:rsid w:val="005973ED"/>
    <w:rsid w:val="005A090E"/>
    <w:rsid w:val="005A1B2F"/>
    <w:rsid w:val="005A2F97"/>
    <w:rsid w:val="005A3FDF"/>
    <w:rsid w:val="005A4198"/>
    <w:rsid w:val="005A5D93"/>
    <w:rsid w:val="005A748A"/>
    <w:rsid w:val="005B45BC"/>
    <w:rsid w:val="005B54BD"/>
    <w:rsid w:val="005B6544"/>
    <w:rsid w:val="005C0D92"/>
    <w:rsid w:val="005C18FA"/>
    <w:rsid w:val="005C6581"/>
    <w:rsid w:val="005C6AB7"/>
    <w:rsid w:val="005C6E08"/>
    <w:rsid w:val="005C7113"/>
    <w:rsid w:val="005C7B15"/>
    <w:rsid w:val="005D01A5"/>
    <w:rsid w:val="005D1374"/>
    <w:rsid w:val="005D2194"/>
    <w:rsid w:val="005D2848"/>
    <w:rsid w:val="005D2968"/>
    <w:rsid w:val="005D2D02"/>
    <w:rsid w:val="005D4C76"/>
    <w:rsid w:val="005D531B"/>
    <w:rsid w:val="005D6A53"/>
    <w:rsid w:val="005D6E0C"/>
    <w:rsid w:val="005D7691"/>
    <w:rsid w:val="005D7774"/>
    <w:rsid w:val="005E24B7"/>
    <w:rsid w:val="005E4364"/>
    <w:rsid w:val="005E5CA2"/>
    <w:rsid w:val="005E6132"/>
    <w:rsid w:val="005E6FCE"/>
    <w:rsid w:val="005E7A13"/>
    <w:rsid w:val="005E7F55"/>
    <w:rsid w:val="005F0503"/>
    <w:rsid w:val="005F29EA"/>
    <w:rsid w:val="005F5CFC"/>
    <w:rsid w:val="005F79B0"/>
    <w:rsid w:val="00600C48"/>
    <w:rsid w:val="00601AE1"/>
    <w:rsid w:val="00602132"/>
    <w:rsid w:val="00606A36"/>
    <w:rsid w:val="00607791"/>
    <w:rsid w:val="0061000C"/>
    <w:rsid w:val="00610D54"/>
    <w:rsid w:val="006137F5"/>
    <w:rsid w:val="006155DA"/>
    <w:rsid w:val="0061751D"/>
    <w:rsid w:val="006178C7"/>
    <w:rsid w:val="006178EA"/>
    <w:rsid w:val="00617B92"/>
    <w:rsid w:val="00621A41"/>
    <w:rsid w:val="00622230"/>
    <w:rsid w:val="00622ACF"/>
    <w:rsid w:val="006231DF"/>
    <w:rsid w:val="00624C4C"/>
    <w:rsid w:val="00625941"/>
    <w:rsid w:val="0062618D"/>
    <w:rsid w:val="00626C04"/>
    <w:rsid w:val="00630AA3"/>
    <w:rsid w:val="00633277"/>
    <w:rsid w:val="0063578C"/>
    <w:rsid w:val="00635BF1"/>
    <w:rsid w:val="00635FFF"/>
    <w:rsid w:val="006367FD"/>
    <w:rsid w:val="00637757"/>
    <w:rsid w:val="00640F9C"/>
    <w:rsid w:val="0064126D"/>
    <w:rsid w:val="006412D0"/>
    <w:rsid w:val="0064198B"/>
    <w:rsid w:val="006420ED"/>
    <w:rsid w:val="00643ADD"/>
    <w:rsid w:val="00644CC0"/>
    <w:rsid w:val="00647598"/>
    <w:rsid w:val="00647BA1"/>
    <w:rsid w:val="006527CF"/>
    <w:rsid w:val="00653683"/>
    <w:rsid w:val="0065492F"/>
    <w:rsid w:val="006579BF"/>
    <w:rsid w:val="00657E3F"/>
    <w:rsid w:val="00657FD8"/>
    <w:rsid w:val="00661271"/>
    <w:rsid w:val="00662DA3"/>
    <w:rsid w:val="00663A75"/>
    <w:rsid w:val="00664FA1"/>
    <w:rsid w:val="00666677"/>
    <w:rsid w:val="006714B6"/>
    <w:rsid w:val="006723CD"/>
    <w:rsid w:val="00681526"/>
    <w:rsid w:val="006831CA"/>
    <w:rsid w:val="00684BC5"/>
    <w:rsid w:val="0068500D"/>
    <w:rsid w:val="00685284"/>
    <w:rsid w:val="00685599"/>
    <w:rsid w:val="00685866"/>
    <w:rsid w:val="00686C1C"/>
    <w:rsid w:val="00686CF9"/>
    <w:rsid w:val="00687102"/>
    <w:rsid w:val="00687160"/>
    <w:rsid w:val="0069288B"/>
    <w:rsid w:val="006935F1"/>
    <w:rsid w:val="006936A9"/>
    <w:rsid w:val="00694155"/>
    <w:rsid w:val="0069460A"/>
    <w:rsid w:val="00696553"/>
    <w:rsid w:val="006A0790"/>
    <w:rsid w:val="006A1BE0"/>
    <w:rsid w:val="006A3859"/>
    <w:rsid w:val="006A4A30"/>
    <w:rsid w:val="006A4A8C"/>
    <w:rsid w:val="006A60C1"/>
    <w:rsid w:val="006B16EF"/>
    <w:rsid w:val="006B2AB0"/>
    <w:rsid w:val="006B39A7"/>
    <w:rsid w:val="006B4E16"/>
    <w:rsid w:val="006B5502"/>
    <w:rsid w:val="006B577F"/>
    <w:rsid w:val="006B6B5A"/>
    <w:rsid w:val="006C0392"/>
    <w:rsid w:val="006C14AE"/>
    <w:rsid w:val="006C1D0E"/>
    <w:rsid w:val="006C34C3"/>
    <w:rsid w:val="006C405B"/>
    <w:rsid w:val="006C7361"/>
    <w:rsid w:val="006D12EE"/>
    <w:rsid w:val="006D262F"/>
    <w:rsid w:val="006D3E85"/>
    <w:rsid w:val="006D64A7"/>
    <w:rsid w:val="006D6965"/>
    <w:rsid w:val="006D73A3"/>
    <w:rsid w:val="006D7452"/>
    <w:rsid w:val="006E0AE4"/>
    <w:rsid w:val="006E28D1"/>
    <w:rsid w:val="006E31ED"/>
    <w:rsid w:val="006F0057"/>
    <w:rsid w:val="006F2BB8"/>
    <w:rsid w:val="006F4700"/>
    <w:rsid w:val="00701630"/>
    <w:rsid w:val="0070369F"/>
    <w:rsid w:val="00703D5C"/>
    <w:rsid w:val="00705743"/>
    <w:rsid w:val="0070658D"/>
    <w:rsid w:val="007065ED"/>
    <w:rsid w:val="007105AA"/>
    <w:rsid w:val="00710A34"/>
    <w:rsid w:val="007146C0"/>
    <w:rsid w:val="00714A17"/>
    <w:rsid w:val="0072096B"/>
    <w:rsid w:val="007218AD"/>
    <w:rsid w:val="00721960"/>
    <w:rsid w:val="007231CF"/>
    <w:rsid w:val="00725DD4"/>
    <w:rsid w:val="00732AF9"/>
    <w:rsid w:val="00733632"/>
    <w:rsid w:val="00734519"/>
    <w:rsid w:val="00735FCE"/>
    <w:rsid w:val="0074207F"/>
    <w:rsid w:val="00745D4E"/>
    <w:rsid w:val="00750693"/>
    <w:rsid w:val="00750AFF"/>
    <w:rsid w:val="00750EF2"/>
    <w:rsid w:val="00751DC7"/>
    <w:rsid w:val="007546C6"/>
    <w:rsid w:val="00754B8F"/>
    <w:rsid w:val="00754E9B"/>
    <w:rsid w:val="00754FE0"/>
    <w:rsid w:val="00755368"/>
    <w:rsid w:val="00756DA3"/>
    <w:rsid w:val="007575B2"/>
    <w:rsid w:val="00761EB5"/>
    <w:rsid w:val="00765F80"/>
    <w:rsid w:val="00766317"/>
    <w:rsid w:val="00770349"/>
    <w:rsid w:val="00771832"/>
    <w:rsid w:val="0077354E"/>
    <w:rsid w:val="007756AE"/>
    <w:rsid w:val="00776683"/>
    <w:rsid w:val="00780136"/>
    <w:rsid w:val="00780CB1"/>
    <w:rsid w:val="007812D7"/>
    <w:rsid w:val="00782C1F"/>
    <w:rsid w:val="00782FEE"/>
    <w:rsid w:val="00783328"/>
    <w:rsid w:val="0078460E"/>
    <w:rsid w:val="007877A9"/>
    <w:rsid w:val="007921C9"/>
    <w:rsid w:val="007932D8"/>
    <w:rsid w:val="00793331"/>
    <w:rsid w:val="00794739"/>
    <w:rsid w:val="00795EE1"/>
    <w:rsid w:val="00797541"/>
    <w:rsid w:val="00797801"/>
    <w:rsid w:val="00797EB4"/>
    <w:rsid w:val="007A041A"/>
    <w:rsid w:val="007A0700"/>
    <w:rsid w:val="007A1CF7"/>
    <w:rsid w:val="007A38D5"/>
    <w:rsid w:val="007A3C09"/>
    <w:rsid w:val="007A7061"/>
    <w:rsid w:val="007A7E22"/>
    <w:rsid w:val="007B01BC"/>
    <w:rsid w:val="007B1B18"/>
    <w:rsid w:val="007B3872"/>
    <w:rsid w:val="007B5D9A"/>
    <w:rsid w:val="007B6F22"/>
    <w:rsid w:val="007B7397"/>
    <w:rsid w:val="007C04C8"/>
    <w:rsid w:val="007C3CCC"/>
    <w:rsid w:val="007C69CD"/>
    <w:rsid w:val="007D0756"/>
    <w:rsid w:val="007D1F90"/>
    <w:rsid w:val="007D44CA"/>
    <w:rsid w:val="007D49A5"/>
    <w:rsid w:val="007E06FB"/>
    <w:rsid w:val="007E31BC"/>
    <w:rsid w:val="007E3F33"/>
    <w:rsid w:val="007E47E9"/>
    <w:rsid w:val="007E686E"/>
    <w:rsid w:val="007E6D30"/>
    <w:rsid w:val="007E7CD6"/>
    <w:rsid w:val="007F0045"/>
    <w:rsid w:val="007F3039"/>
    <w:rsid w:val="007F3A86"/>
    <w:rsid w:val="007F3D0E"/>
    <w:rsid w:val="007F3D72"/>
    <w:rsid w:val="007F6532"/>
    <w:rsid w:val="007F667A"/>
    <w:rsid w:val="007F6DC2"/>
    <w:rsid w:val="007F760C"/>
    <w:rsid w:val="007F7639"/>
    <w:rsid w:val="007F7ED3"/>
    <w:rsid w:val="0080164F"/>
    <w:rsid w:val="00802877"/>
    <w:rsid w:val="00805836"/>
    <w:rsid w:val="008062B5"/>
    <w:rsid w:val="00810D74"/>
    <w:rsid w:val="00812598"/>
    <w:rsid w:val="008126C1"/>
    <w:rsid w:val="00813363"/>
    <w:rsid w:val="00814BCE"/>
    <w:rsid w:val="008175C3"/>
    <w:rsid w:val="00822450"/>
    <w:rsid w:val="00822565"/>
    <w:rsid w:val="008248EC"/>
    <w:rsid w:val="0082501C"/>
    <w:rsid w:val="0082507E"/>
    <w:rsid w:val="00825241"/>
    <w:rsid w:val="00825468"/>
    <w:rsid w:val="008258C2"/>
    <w:rsid w:val="00825E18"/>
    <w:rsid w:val="00835DA5"/>
    <w:rsid w:val="008364CB"/>
    <w:rsid w:val="0083658D"/>
    <w:rsid w:val="0084072E"/>
    <w:rsid w:val="008417C0"/>
    <w:rsid w:val="008420EC"/>
    <w:rsid w:val="008428EA"/>
    <w:rsid w:val="00843D90"/>
    <w:rsid w:val="00844497"/>
    <w:rsid w:val="0084460F"/>
    <w:rsid w:val="008446DF"/>
    <w:rsid w:val="00844E98"/>
    <w:rsid w:val="00845FF3"/>
    <w:rsid w:val="0084696C"/>
    <w:rsid w:val="00850604"/>
    <w:rsid w:val="008506E5"/>
    <w:rsid w:val="008518F4"/>
    <w:rsid w:val="008523C3"/>
    <w:rsid w:val="008550F6"/>
    <w:rsid w:val="00855FA6"/>
    <w:rsid w:val="008570A0"/>
    <w:rsid w:val="008574B0"/>
    <w:rsid w:val="00860648"/>
    <w:rsid w:val="00860E3A"/>
    <w:rsid w:val="008614FB"/>
    <w:rsid w:val="008661BB"/>
    <w:rsid w:val="00866960"/>
    <w:rsid w:val="00866FE8"/>
    <w:rsid w:val="008676F8"/>
    <w:rsid w:val="00870ABF"/>
    <w:rsid w:val="00870F5B"/>
    <w:rsid w:val="008713A8"/>
    <w:rsid w:val="008717ED"/>
    <w:rsid w:val="00872A10"/>
    <w:rsid w:val="00873F1F"/>
    <w:rsid w:val="00881102"/>
    <w:rsid w:val="008811C1"/>
    <w:rsid w:val="00881CA2"/>
    <w:rsid w:val="00883D8F"/>
    <w:rsid w:val="00884FB7"/>
    <w:rsid w:val="008857D6"/>
    <w:rsid w:val="00886707"/>
    <w:rsid w:val="00886847"/>
    <w:rsid w:val="008871D1"/>
    <w:rsid w:val="00887616"/>
    <w:rsid w:val="00890294"/>
    <w:rsid w:val="00894C73"/>
    <w:rsid w:val="00896AD9"/>
    <w:rsid w:val="00897A61"/>
    <w:rsid w:val="008A0810"/>
    <w:rsid w:val="008A1DA7"/>
    <w:rsid w:val="008A2761"/>
    <w:rsid w:val="008A38B8"/>
    <w:rsid w:val="008A58F2"/>
    <w:rsid w:val="008A5C95"/>
    <w:rsid w:val="008A73A9"/>
    <w:rsid w:val="008A7A64"/>
    <w:rsid w:val="008B0C05"/>
    <w:rsid w:val="008B14D7"/>
    <w:rsid w:val="008B1DF7"/>
    <w:rsid w:val="008B200A"/>
    <w:rsid w:val="008C0938"/>
    <w:rsid w:val="008C4DFC"/>
    <w:rsid w:val="008C5333"/>
    <w:rsid w:val="008D0A16"/>
    <w:rsid w:val="008D0C13"/>
    <w:rsid w:val="008D1D9E"/>
    <w:rsid w:val="008D3CCA"/>
    <w:rsid w:val="008D43CE"/>
    <w:rsid w:val="008D456A"/>
    <w:rsid w:val="008D4C9D"/>
    <w:rsid w:val="008D4D04"/>
    <w:rsid w:val="008D7C2B"/>
    <w:rsid w:val="008E20E6"/>
    <w:rsid w:val="008E6936"/>
    <w:rsid w:val="008E6CB9"/>
    <w:rsid w:val="008E7B36"/>
    <w:rsid w:val="008F08FA"/>
    <w:rsid w:val="008F1051"/>
    <w:rsid w:val="008F1CAA"/>
    <w:rsid w:val="008F1DD0"/>
    <w:rsid w:val="008F5DF1"/>
    <w:rsid w:val="008F7DC1"/>
    <w:rsid w:val="00902CF1"/>
    <w:rsid w:val="00904005"/>
    <w:rsid w:val="00904B55"/>
    <w:rsid w:val="009061F4"/>
    <w:rsid w:val="009075FE"/>
    <w:rsid w:val="0090787A"/>
    <w:rsid w:val="00911DA3"/>
    <w:rsid w:val="00912160"/>
    <w:rsid w:val="0091256E"/>
    <w:rsid w:val="009126AD"/>
    <w:rsid w:val="00912AE4"/>
    <w:rsid w:val="00913967"/>
    <w:rsid w:val="009201F5"/>
    <w:rsid w:val="00920C02"/>
    <w:rsid w:val="00927A3A"/>
    <w:rsid w:val="0093271B"/>
    <w:rsid w:val="00934ECE"/>
    <w:rsid w:val="00935409"/>
    <w:rsid w:val="00935687"/>
    <w:rsid w:val="0093648C"/>
    <w:rsid w:val="00936AF9"/>
    <w:rsid w:val="00936E2F"/>
    <w:rsid w:val="00937191"/>
    <w:rsid w:val="0093758E"/>
    <w:rsid w:val="0094188F"/>
    <w:rsid w:val="00941C45"/>
    <w:rsid w:val="00943D50"/>
    <w:rsid w:val="00943E5A"/>
    <w:rsid w:val="00944998"/>
    <w:rsid w:val="00945B71"/>
    <w:rsid w:val="00946068"/>
    <w:rsid w:val="00947640"/>
    <w:rsid w:val="00950497"/>
    <w:rsid w:val="009511D1"/>
    <w:rsid w:val="00951B18"/>
    <w:rsid w:val="00954104"/>
    <w:rsid w:val="00954B07"/>
    <w:rsid w:val="0096060C"/>
    <w:rsid w:val="009606E6"/>
    <w:rsid w:val="009616DB"/>
    <w:rsid w:val="00961B04"/>
    <w:rsid w:val="0096201D"/>
    <w:rsid w:val="00962CAD"/>
    <w:rsid w:val="00963544"/>
    <w:rsid w:val="00963987"/>
    <w:rsid w:val="009642B1"/>
    <w:rsid w:val="00964649"/>
    <w:rsid w:val="00965CD7"/>
    <w:rsid w:val="00973CE3"/>
    <w:rsid w:val="00974A23"/>
    <w:rsid w:val="00975D0E"/>
    <w:rsid w:val="00975F06"/>
    <w:rsid w:val="00981210"/>
    <w:rsid w:val="00981A7B"/>
    <w:rsid w:val="00981BDA"/>
    <w:rsid w:val="00983CD0"/>
    <w:rsid w:val="00985E38"/>
    <w:rsid w:val="0099023E"/>
    <w:rsid w:val="00990A3F"/>
    <w:rsid w:val="00992260"/>
    <w:rsid w:val="009926B8"/>
    <w:rsid w:val="00992BF7"/>
    <w:rsid w:val="009931CF"/>
    <w:rsid w:val="00993DEF"/>
    <w:rsid w:val="009A2CFD"/>
    <w:rsid w:val="009A3869"/>
    <w:rsid w:val="009A555A"/>
    <w:rsid w:val="009A5CE3"/>
    <w:rsid w:val="009A6E15"/>
    <w:rsid w:val="009B0FB7"/>
    <w:rsid w:val="009B223E"/>
    <w:rsid w:val="009B4513"/>
    <w:rsid w:val="009C0BE3"/>
    <w:rsid w:val="009C2F32"/>
    <w:rsid w:val="009C4C13"/>
    <w:rsid w:val="009C54C5"/>
    <w:rsid w:val="009C6B01"/>
    <w:rsid w:val="009D01A9"/>
    <w:rsid w:val="009D029E"/>
    <w:rsid w:val="009D1419"/>
    <w:rsid w:val="009D21A4"/>
    <w:rsid w:val="009D38FB"/>
    <w:rsid w:val="009D44AF"/>
    <w:rsid w:val="009D5AD3"/>
    <w:rsid w:val="009E1797"/>
    <w:rsid w:val="009E37B3"/>
    <w:rsid w:val="009E418C"/>
    <w:rsid w:val="009F0B11"/>
    <w:rsid w:val="009F2E59"/>
    <w:rsid w:val="009F470C"/>
    <w:rsid w:val="009F66E1"/>
    <w:rsid w:val="009F6CAE"/>
    <w:rsid w:val="00A00890"/>
    <w:rsid w:val="00A015D8"/>
    <w:rsid w:val="00A042C2"/>
    <w:rsid w:val="00A04ACF"/>
    <w:rsid w:val="00A0611E"/>
    <w:rsid w:val="00A06299"/>
    <w:rsid w:val="00A102A3"/>
    <w:rsid w:val="00A10FAB"/>
    <w:rsid w:val="00A11778"/>
    <w:rsid w:val="00A11DB0"/>
    <w:rsid w:val="00A11ED0"/>
    <w:rsid w:val="00A135AD"/>
    <w:rsid w:val="00A13CB5"/>
    <w:rsid w:val="00A14681"/>
    <w:rsid w:val="00A164D9"/>
    <w:rsid w:val="00A166A9"/>
    <w:rsid w:val="00A17598"/>
    <w:rsid w:val="00A211CB"/>
    <w:rsid w:val="00A23284"/>
    <w:rsid w:val="00A24446"/>
    <w:rsid w:val="00A2456A"/>
    <w:rsid w:val="00A25639"/>
    <w:rsid w:val="00A27641"/>
    <w:rsid w:val="00A2792F"/>
    <w:rsid w:val="00A30F02"/>
    <w:rsid w:val="00A31138"/>
    <w:rsid w:val="00A3172C"/>
    <w:rsid w:val="00A31C3A"/>
    <w:rsid w:val="00A32E84"/>
    <w:rsid w:val="00A3625C"/>
    <w:rsid w:val="00A37257"/>
    <w:rsid w:val="00A372DF"/>
    <w:rsid w:val="00A403A9"/>
    <w:rsid w:val="00A414A7"/>
    <w:rsid w:val="00A432AB"/>
    <w:rsid w:val="00A43FB3"/>
    <w:rsid w:val="00A44C9C"/>
    <w:rsid w:val="00A500E9"/>
    <w:rsid w:val="00A53CB3"/>
    <w:rsid w:val="00A555F9"/>
    <w:rsid w:val="00A56295"/>
    <w:rsid w:val="00A57635"/>
    <w:rsid w:val="00A602B4"/>
    <w:rsid w:val="00A621EC"/>
    <w:rsid w:val="00A63016"/>
    <w:rsid w:val="00A6360B"/>
    <w:rsid w:val="00A63967"/>
    <w:rsid w:val="00A64EE4"/>
    <w:rsid w:val="00A65219"/>
    <w:rsid w:val="00A65CA7"/>
    <w:rsid w:val="00A66BB8"/>
    <w:rsid w:val="00A67EB8"/>
    <w:rsid w:val="00A71994"/>
    <w:rsid w:val="00A7300E"/>
    <w:rsid w:val="00A73FEC"/>
    <w:rsid w:val="00A74ACC"/>
    <w:rsid w:val="00A7799E"/>
    <w:rsid w:val="00A81555"/>
    <w:rsid w:val="00A817D1"/>
    <w:rsid w:val="00A827BA"/>
    <w:rsid w:val="00A8385D"/>
    <w:rsid w:val="00A85E1C"/>
    <w:rsid w:val="00A87C11"/>
    <w:rsid w:val="00A91610"/>
    <w:rsid w:val="00A95308"/>
    <w:rsid w:val="00A9702E"/>
    <w:rsid w:val="00AA1646"/>
    <w:rsid w:val="00AA2405"/>
    <w:rsid w:val="00AA3A47"/>
    <w:rsid w:val="00AA508E"/>
    <w:rsid w:val="00AA5724"/>
    <w:rsid w:val="00AA6B07"/>
    <w:rsid w:val="00AA6DCA"/>
    <w:rsid w:val="00AB1828"/>
    <w:rsid w:val="00AB42AD"/>
    <w:rsid w:val="00AB565A"/>
    <w:rsid w:val="00AB5FBE"/>
    <w:rsid w:val="00AB75D5"/>
    <w:rsid w:val="00AC3C68"/>
    <w:rsid w:val="00AC4B8C"/>
    <w:rsid w:val="00AC52DC"/>
    <w:rsid w:val="00AC7098"/>
    <w:rsid w:val="00AC7A15"/>
    <w:rsid w:val="00AC7A58"/>
    <w:rsid w:val="00AD3045"/>
    <w:rsid w:val="00AD49E5"/>
    <w:rsid w:val="00AD5504"/>
    <w:rsid w:val="00AD5D77"/>
    <w:rsid w:val="00AD5ED2"/>
    <w:rsid w:val="00AD6210"/>
    <w:rsid w:val="00AD631A"/>
    <w:rsid w:val="00AD6925"/>
    <w:rsid w:val="00AD6A81"/>
    <w:rsid w:val="00AD7DA3"/>
    <w:rsid w:val="00AE1B42"/>
    <w:rsid w:val="00AE3361"/>
    <w:rsid w:val="00AE3618"/>
    <w:rsid w:val="00AE39B8"/>
    <w:rsid w:val="00AE3CA7"/>
    <w:rsid w:val="00AE3FB1"/>
    <w:rsid w:val="00AE4532"/>
    <w:rsid w:val="00AE79E2"/>
    <w:rsid w:val="00AF0EAE"/>
    <w:rsid w:val="00AF1247"/>
    <w:rsid w:val="00AF3065"/>
    <w:rsid w:val="00AF338F"/>
    <w:rsid w:val="00AF3E39"/>
    <w:rsid w:val="00AF58D6"/>
    <w:rsid w:val="00AF6934"/>
    <w:rsid w:val="00B00C65"/>
    <w:rsid w:val="00B00F0D"/>
    <w:rsid w:val="00B01AEA"/>
    <w:rsid w:val="00B02E7D"/>
    <w:rsid w:val="00B030CF"/>
    <w:rsid w:val="00B04BFA"/>
    <w:rsid w:val="00B06CB7"/>
    <w:rsid w:val="00B070FF"/>
    <w:rsid w:val="00B07FFB"/>
    <w:rsid w:val="00B10FCF"/>
    <w:rsid w:val="00B11331"/>
    <w:rsid w:val="00B1170D"/>
    <w:rsid w:val="00B11848"/>
    <w:rsid w:val="00B125F4"/>
    <w:rsid w:val="00B13BD4"/>
    <w:rsid w:val="00B143BE"/>
    <w:rsid w:val="00B1748A"/>
    <w:rsid w:val="00B17A88"/>
    <w:rsid w:val="00B20FC0"/>
    <w:rsid w:val="00B22D10"/>
    <w:rsid w:val="00B231C2"/>
    <w:rsid w:val="00B23678"/>
    <w:rsid w:val="00B26372"/>
    <w:rsid w:val="00B27263"/>
    <w:rsid w:val="00B30A65"/>
    <w:rsid w:val="00B31CE7"/>
    <w:rsid w:val="00B32CAD"/>
    <w:rsid w:val="00B32FE5"/>
    <w:rsid w:val="00B3382B"/>
    <w:rsid w:val="00B3424A"/>
    <w:rsid w:val="00B35AE1"/>
    <w:rsid w:val="00B36FA8"/>
    <w:rsid w:val="00B37D5C"/>
    <w:rsid w:val="00B43AF9"/>
    <w:rsid w:val="00B4502C"/>
    <w:rsid w:val="00B45E04"/>
    <w:rsid w:val="00B47D87"/>
    <w:rsid w:val="00B50350"/>
    <w:rsid w:val="00B510F0"/>
    <w:rsid w:val="00B51120"/>
    <w:rsid w:val="00B523A0"/>
    <w:rsid w:val="00B52E7F"/>
    <w:rsid w:val="00B52FC2"/>
    <w:rsid w:val="00B52FF6"/>
    <w:rsid w:val="00B530A6"/>
    <w:rsid w:val="00B54781"/>
    <w:rsid w:val="00B549F5"/>
    <w:rsid w:val="00B55271"/>
    <w:rsid w:val="00B5797E"/>
    <w:rsid w:val="00B60F32"/>
    <w:rsid w:val="00B611D3"/>
    <w:rsid w:val="00B61837"/>
    <w:rsid w:val="00B631BE"/>
    <w:rsid w:val="00B63237"/>
    <w:rsid w:val="00B65B14"/>
    <w:rsid w:val="00B66863"/>
    <w:rsid w:val="00B67D12"/>
    <w:rsid w:val="00B70FED"/>
    <w:rsid w:val="00B71173"/>
    <w:rsid w:val="00B74FFE"/>
    <w:rsid w:val="00B762E1"/>
    <w:rsid w:val="00B764C7"/>
    <w:rsid w:val="00B76C4C"/>
    <w:rsid w:val="00B7793A"/>
    <w:rsid w:val="00B80536"/>
    <w:rsid w:val="00B80B4B"/>
    <w:rsid w:val="00B82D54"/>
    <w:rsid w:val="00B83E36"/>
    <w:rsid w:val="00B8466F"/>
    <w:rsid w:val="00B84FD8"/>
    <w:rsid w:val="00B851DC"/>
    <w:rsid w:val="00B85527"/>
    <w:rsid w:val="00B9001E"/>
    <w:rsid w:val="00B905D7"/>
    <w:rsid w:val="00B94E61"/>
    <w:rsid w:val="00B94E70"/>
    <w:rsid w:val="00B95A4F"/>
    <w:rsid w:val="00B96548"/>
    <w:rsid w:val="00B967DE"/>
    <w:rsid w:val="00B96963"/>
    <w:rsid w:val="00BA118E"/>
    <w:rsid w:val="00BA3470"/>
    <w:rsid w:val="00BA34C0"/>
    <w:rsid w:val="00BA487E"/>
    <w:rsid w:val="00BA5F74"/>
    <w:rsid w:val="00BA68C9"/>
    <w:rsid w:val="00BA74A9"/>
    <w:rsid w:val="00BB0A66"/>
    <w:rsid w:val="00BB23BD"/>
    <w:rsid w:val="00BB2B77"/>
    <w:rsid w:val="00BB2C68"/>
    <w:rsid w:val="00BB3110"/>
    <w:rsid w:val="00BB3CEA"/>
    <w:rsid w:val="00BB4205"/>
    <w:rsid w:val="00BB4FB2"/>
    <w:rsid w:val="00BB58AA"/>
    <w:rsid w:val="00BB5BB5"/>
    <w:rsid w:val="00BB5E38"/>
    <w:rsid w:val="00BC023A"/>
    <w:rsid w:val="00BC06F4"/>
    <w:rsid w:val="00BC6E07"/>
    <w:rsid w:val="00BD024B"/>
    <w:rsid w:val="00BD11EA"/>
    <w:rsid w:val="00BD242C"/>
    <w:rsid w:val="00BD2B37"/>
    <w:rsid w:val="00BD2DD9"/>
    <w:rsid w:val="00BD50AC"/>
    <w:rsid w:val="00BD59EE"/>
    <w:rsid w:val="00BD6B4B"/>
    <w:rsid w:val="00BD6E17"/>
    <w:rsid w:val="00BD7BA5"/>
    <w:rsid w:val="00BE03BA"/>
    <w:rsid w:val="00BE06E1"/>
    <w:rsid w:val="00BE13C8"/>
    <w:rsid w:val="00BE1787"/>
    <w:rsid w:val="00BE22F3"/>
    <w:rsid w:val="00BE4D2C"/>
    <w:rsid w:val="00BE5FE2"/>
    <w:rsid w:val="00BE6BE1"/>
    <w:rsid w:val="00BF09BF"/>
    <w:rsid w:val="00BF0BB1"/>
    <w:rsid w:val="00BF0C76"/>
    <w:rsid w:val="00BF14AB"/>
    <w:rsid w:val="00BF1965"/>
    <w:rsid w:val="00BF1B1A"/>
    <w:rsid w:val="00BF3332"/>
    <w:rsid w:val="00BF34DC"/>
    <w:rsid w:val="00BF4AED"/>
    <w:rsid w:val="00BF4CEB"/>
    <w:rsid w:val="00BF69CB"/>
    <w:rsid w:val="00C01277"/>
    <w:rsid w:val="00C01738"/>
    <w:rsid w:val="00C0186F"/>
    <w:rsid w:val="00C0375F"/>
    <w:rsid w:val="00C040B6"/>
    <w:rsid w:val="00C04C41"/>
    <w:rsid w:val="00C05283"/>
    <w:rsid w:val="00C053BE"/>
    <w:rsid w:val="00C0635C"/>
    <w:rsid w:val="00C07BED"/>
    <w:rsid w:val="00C07DA0"/>
    <w:rsid w:val="00C12CB6"/>
    <w:rsid w:val="00C136E6"/>
    <w:rsid w:val="00C14877"/>
    <w:rsid w:val="00C14B7E"/>
    <w:rsid w:val="00C15FD6"/>
    <w:rsid w:val="00C16316"/>
    <w:rsid w:val="00C21CA7"/>
    <w:rsid w:val="00C223A8"/>
    <w:rsid w:val="00C22EF1"/>
    <w:rsid w:val="00C26668"/>
    <w:rsid w:val="00C30593"/>
    <w:rsid w:val="00C314C0"/>
    <w:rsid w:val="00C31673"/>
    <w:rsid w:val="00C321EC"/>
    <w:rsid w:val="00C33AB3"/>
    <w:rsid w:val="00C35494"/>
    <w:rsid w:val="00C35B84"/>
    <w:rsid w:val="00C35EDE"/>
    <w:rsid w:val="00C41B33"/>
    <w:rsid w:val="00C4319B"/>
    <w:rsid w:val="00C431D1"/>
    <w:rsid w:val="00C4322E"/>
    <w:rsid w:val="00C43382"/>
    <w:rsid w:val="00C435EF"/>
    <w:rsid w:val="00C43A46"/>
    <w:rsid w:val="00C46A8E"/>
    <w:rsid w:val="00C46C22"/>
    <w:rsid w:val="00C47072"/>
    <w:rsid w:val="00C475F9"/>
    <w:rsid w:val="00C51CDF"/>
    <w:rsid w:val="00C52EB2"/>
    <w:rsid w:val="00C52F87"/>
    <w:rsid w:val="00C5456C"/>
    <w:rsid w:val="00C54A5C"/>
    <w:rsid w:val="00C54DAE"/>
    <w:rsid w:val="00C54FFD"/>
    <w:rsid w:val="00C608E4"/>
    <w:rsid w:val="00C622D3"/>
    <w:rsid w:val="00C628CC"/>
    <w:rsid w:val="00C62B15"/>
    <w:rsid w:val="00C634ED"/>
    <w:rsid w:val="00C63CC4"/>
    <w:rsid w:val="00C63FAC"/>
    <w:rsid w:val="00C65353"/>
    <w:rsid w:val="00C70B5C"/>
    <w:rsid w:val="00C723D9"/>
    <w:rsid w:val="00C72CFA"/>
    <w:rsid w:val="00C73651"/>
    <w:rsid w:val="00C742EB"/>
    <w:rsid w:val="00C74C69"/>
    <w:rsid w:val="00C74D7B"/>
    <w:rsid w:val="00C76041"/>
    <w:rsid w:val="00C76B51"/>
    <w:rsid w:val="00C80A78"/>
    <w:rsid w:val="00C82A71"/>
    <w:rsid w:val="00C845F8"/>
    <w:rsid w:val="00C85004"/>
    <w:rsid w:val="00C8571B"/>
    <w:rsid w:val="00C87822"/>
    <w:rsid w:val="00C87F0B"/>
    <w:rsid w:val="00C90895"/>
    <w:rsid w:val="00C90F18"/>
    <w:rsid w:val="00C94D40"/>
    <w:rsid w:val="00C94E20"/>
    <w:rsid w:val="00C954F9"/>
    <w:rsid w:val="00CA1860"/>
    <w:rsid w:val="00CA1BEC"/>
    <w:rsid w:val="00CA2E7A"/>
    <w:rsid w:val="00CA4FCB"/>
    <w:rsid w:val="00CA54BF"/>
    <w:rsid w:val="00CA5E32"/>
    <w:rsid w:val="00CA7D44"/>
    <w:rsid w:val="00CB0F36"/>
    <w:rsid w:val="00CB2BC0"/>
    <w:rsid w:val="00CB5149"/>
    <w:rsid w:val="00CB56E8"/>
    <w:rsid w:val="00CB6580"/>
    <w:rsid w:val="00CB671C"/>
    <w:rsid w:val="00CB7788"/>
    <w:rsid w:val="00CC2325"/>
    <w:rsid w:val="00CC2684"/>
    <w:rsid w:val="00CC3635"/>
    <w:rsid w:val="00CD376B"/>
    <w:rsid w:val="00CD3CA2"/>
    <w:rsid w:val="00CD431F"/>
    <w:rsid w:val="00CD7BC9"/>
    <w:rsid w:val="00CE0A00"/>
    <w:rsid w:val="00CE2A0E"/>
    <w:rsid w:val="00CE4BD0"/>
    <w:rsid w:val="00CE6172"/>
    <w:rsid w:val="00CE71EA"/>
    <w:rsid w:val="00CE72D2"/>
    <w:rsid w:val="00CE7ED7"/>
    <w:rsid w:val="00CF0B1C"/>
    <w:rsid w:val="00CF12E5"/>
    <w:rsid w:val="00CF332B"/>
    <w:rsid w:val="00CF3440"/>
    <w:rsid w:val="00CF3874"/>
    <w:rsid w:val="00CF3FE0"/>
    <w:rsid w:val="00CF5A75"/>
    <w:rsid w:val="00CF5B37"/>
    <w:rsid w:val="00D02DB2"/>
    <w:rsid w:val="00D02EB1"/>
    <w:rsid w:val="00D102B6"/>
    <w:rsid w:val="00D10B88"/>
    <w:rsid w:val="00D111FC"/>
    <w:rsid w:val="00D13B2F"/>
    <w:rsid w:val="00D164ED"/>
    <w:rsid w:val="00D171B5"/>
    <w:rsid w:val="00D21433"/>
    <w:rsid w:val="00D22856"/>
    <w:rsid w:val="00D23D87"/>
    <w:rsid w:val="00D2515A"/>
    <w:rsid w:val="00D2521C"/>
    <w:rsid w:val="00D25936"/>
    <w:rsid w:val="00D269C4"/>
    <w:rsid w:val="00D27057"/>
    <w:rsid w:val="00D275E5"/>
    <w:rsid w:val="00D27E85"/>
    <w:rsid w:val="00D30127"/>
    <w:rsid w:val="00D31E46"/>
    <w:rsid w:val="00D37CFB"/>
    <w:rsid w:val="00D41871"/>
    <w:rsid w:val="00D45FF4"/>
    <w:rsid w:val="00D465F2"/>
    <w:rsid w:val="00D51C73"/>
    <w:rsid w:val="00D53DF2"/>
    <w:rsid w:val="00D54A65"/>
    <w:rsid w:val="00D60717"/>
    <w:rsid w:val="00D631F4"/>
    <w:rsid w:val="00D6463A"/>
    <w:rsid w:val="00D65224"/>
    <w:rsid w:val="00D66AC4"/>
    <w:rsid w:val="00D67699"/>
    <w:rsid w:val="00D704D3"/>
    <w:rsid w:val="00D766E5"/>
    <w:rsid w:val="00D7691E"/>
    <w:rsid w:val="00D81C26"/>
    <w:rsid w:val="00D8269F"/>
    <w:rsid w:val="00D82F28"/>
    <w:rsid w:val="00D83D34"/>
    <w:rsid w:val="00D91AFB"/>
    <w:rsid w:val="00D91D19"/>
    <w:rsid w:val="00D9253A"/>
    <w:rsid w:val="00D949A3"/>
    <w:rsid w:val="00D96B8F"/>
    <w:rsid w:val="00D97A21"/>
    <w:rsid w:val="00DA0633"/>
    <w:rsid w:val="00DA197A"/>
    <w:rsid w:val="00DA2AAC"/>
    <w:rsid w:val="00DA6A65"/>
    <w:rsid w:val="00DB1252"/>
    <w:rsid w:val="00DB2805"/>
    <w:rsid w:val="00DB2BA7"/>
    <w:rsid w:val="00DB345D"/>
    <w:rsid w:val="00DB5DD9"/>
    <w:rsid w:val="00DB6769"/>
    <w:rsid w:val="00DC205A"/>
    <w:rsid w:val="00DC3192"/>
    <w:rsid w:val="00DC5CA5"/>
    <w:rsid w:val="00DC5DD6"/>
    <w:rsid w:val="00DD356E"/>
    <w:rsid w:val="00DD36B5"/>
    <w:rsid w:val="00DD6DCF"/>
    <w:rsid w:val="00DD71D2"/>
    <w:rsid w:val="00DE2432"/>
    <w:rsid w:val="00DE2D3F"/>
    <w:rsid w:val="00DE4655"/>
    <w:rsid w:val="00DE5436"/>
    <w:rsid w:val="00DE743E"/>
    <w:rsid w:val="00DF1754"/>
    <w:rsid w:val="00DF2457"/>
    <w:rsid w:val="00DF29E1"/>
    <w:rsid w:val="00DF411F"/>
    <w:rsid w:val="00DF4DFB"/>
    <w:rsid w:val="00DF6056"/>
    <w:rsid w:val="00DF6699"/>
    <w:rsid w:val="00E0018C"/>
    <w:rsid w:val="00E0176C"/>
    <w:rsid w:val="00E01DB8"/>
    <w:rsid w:val="00E03463"/>
    <w:rsid w:val="00E03E0B"/>
    <w:rsid w:val="00E04D9B"/>
    <w:rsid w:val="00E061AA"/>
    <w:rsid w:val="00E106C0"/>
    <w:rsid w:val="00E10BEE"/>
    <w:rsid w:val="00E10D79"/>
    <w:rsid w:val="00E11FC3"/>
    <w:rsid w:val="00E20E9C"/>
    <w:rsid w:val="00E21C54"/>
    <w:rsid w:val="00E22162"/>
    <w:rsid w:val="00E24BEA"/>
    <w:rsid w:val="00E24F74"/>
    <w:rsid w:val="00E25CD5"/>
    <w:rsid w:val="00E262D7"/>
    <w:rsid w:val="00E27B34"/>
    <w:rsid w:val="00E27D41"/>
    <w:rsid w:val="00E30F35"/>
    <w:rsid w:val="00E3295F"/>
    <w:rsid w:val="00E334E6"/>
    <w:rsid w:val="00E34965"/>
    <w:rsid w:val="00E35D80"/>
    <w:rsid w:val="00E43C1A"/>
    <w:rsid w:val="00E449DE"/>
    <w:rsid w:val="00E5280D"/>
    <w:rsid w:val="00E54C99"/>
    <w:rsid w:val="00E54E70"/>
    <w:rsid w:val="00E5649C"/>
    <w:rsid w:val="00E565D2"/>
    <w:rsid w:val="00E577E9"/>
    <w:rsid w:val="00E60142"/>
    <w:rsid w:val="00E609EE"/>
    <w:rsid w:val="00E6107C"/>
    <w:rsid w:val="00E62CE0"/>
    <w:rsid w:val="00E654E7"/>
    <w:rsid w:val="00E655F8"/>
    <w:rsid w:val="00E701CB"/>
    <w:rsid w:val="00E73351"/>
    <w:rsid w:val="00E745C8"/>
    <w:rsid w:val="00E74EC6"/>
    <w:rsid w:val="00E765F0"/>
    <w:rsid w:val="00E76FC7"/>
    <w:rsid w:val="00E77052"/>
    <w:rsid w:val="00E823FE"/>
    <w:rsid w:val="00E82C92"/>
    <w:rsid w:val="00E83B06"/>
    <w:rsid w:val="00E84487"/>
    <w:rsid w:val="00E85392"/>
    <w:rsid w:val="00E857EB"/>
    <w:rsid w:val="00E8581D"/>
    <w:rsid w:val="00E8714F"/>
    <w:rsid w:val="00E91033"/>
    <w:rsid w:val="00E93578"/>
    <w:rsid w:val="00E93B13"/>
    <w:rsid w:val="00E953A5"/>
    <w:rsid w:val="00E95EB8"/>
    <w:rsid w:val="00E96E31"/>
    <w:rsid w:val="00E97F5D"/>
    <w:rsid w:val="00EA08D2"/>
    <w:rsid w:val="00EA0CC2"/>
    <w:rsid w:val="00EA1BF8"/>
    <w:rsid w:val="00EA40C6"/>
    <w:rsid w:val="00EA571C"/>
    <w:rsid w:val="00EA6E71"/>
    <w:rsid w:val="00EA6F99"/>
    <w:rsid w:val="00EA7C6E"/>
    <w:rsid w:val="00EB14EB"/>
    <w:rsid w:val="00EB5BF3"/>
    <w:rsid w:val="00EC1520"/>
    <w:rsid w:val="00EC174A"/>
    <w:rsid w:val="00EC4F54"/>
    <w:rsid w:val="00EC5E93"/>
    <w:rsid w:val="00EC610E"/>
    <w:rsid w:val="00EC65B0"/>
    <w:rsid w:val="00ED09F9"/>
    <w:rsid w:val="00ED0BEF"/>
    <w:rsid w:val="00ED2ED3"/>
    <w:rsid w:val="00ED499F"/>
    <w:rsid w:val="00ED5332"/>
    <w:rsid w:val="00ED6365"/>
    <w:rsid w:val="00EE361C"/>
    <w:rsid w:val="00EE37E0"/>
    <w:rsid w:val="00EE5151"/>
    <w:rsid w:val="00EE75B5"/>
    <w:rsid w:val="00EF0406"/>
    <w:rsid w:val="00EF0F47"/>
    <w:rsid w:val="00EF14B5"/>
    <w:rsid w:val="00EF160A"/>
    <w:rsid w:val="00EF361B"/>
    <w:rsid w:val="00EF4990"/>
    <w:rsid w:val="00EF4EBB"/>
    <w:rsid w:val="00EF6C58"/>
    <w:rsid w:val="00EF7398"/>
    <w:rsid w:val="00EF793E"/>
    <w:rsid w:val="00EF7A22"/>
    <w:rsid w:val="00F025CB"/>
    <w:rsid w:val="00F028E8"/>
    <w:rsid w:val="00F031FA"/>
    <w:rsid w:val="00F04D40"/>
    <w:rsid w:val="00F04DA1"/>
    <w:rsid w:val="00F0544E"/>
    <w:rsid w:val="00F05B40"/>
    <w:rsid w:val="00F05E88"/>
    <w:rsid w:val="00F10601"/>
    <w:rsid w:val="00F11BB6"/>
    <w:rsid w:val="00F12E9B"/>
    <w:rsid w:val="00F12FEC"/>
    <w:rsid w:val="00F1511B"/>
    <w:rsid w:val="00F15ED1"/>
    <w:rsid w:val="00F16E1F"/>
    <w:rsid w:val="00F20505"/>
    <w:rsid w:val="00F21492"/>
    <w:rsid w:val="00F22328"/>
    <w:rsid w:val="00F22B25"/>
    <w:rsid w:val="00F22E6B"/>
    <w:rsid w:val="00F26501"/>
    <w:rsid w:val="00F2767C"/>
    <w:rsid w:val="00F30AA9"/>
    <w:rsid w:val="00F31F58"/>
    <w:rsid w:val="00F3397C"/>
    <w:rsid w:val="00F3451E"/>
    <w:rsid w:val="00F349CA"/>
    <w:rsid w:val="00F34FA8"/>
    <w:rsid w:val="00F35259"/>
    <w:rsid w:val="00F35BD5"/>
    <w:rsid w:val="00F4046C"/>
    <w:rsid w:val="00F41443"/>
    <w:rsid w:val="00F41BE1"/>
    <w:rsid w:val="00F42306"/>
    <w:rsid w:val="00F424DF"/>
    <w:rsid w:val="00F445DF"/>
    <w:rsid w:val="00F452A6"/>
    <w:rsid w:val="00F519C8"/>
    <w:rsid w:val="00F52ED1"/>
    <w:rsid w:val="00F53931"/>
    <w:rsid w:val="00F53E5E"/>
    <w:rsid w:val="00F54060"/>
    <w:rsid w:val="00F54D65"/>
    <w:rsid w:val="00F55052"/>
    <w:rsid w:val="00F56421"/>
    <w:rsid w:val="00F56F07"/>
    <w:rsid w:val="00F577C1"/>
    <w:rsid w:val="00F60393"/>
    <w:rsid w:val="00F61774"/>
    <w:rsid w:val="00F61A07"/>
    <w:rsid w:val="00F6208F"/>
    <w:rsid w:val="00F62347"/>
    <w:rsid w:val="00F632D3"/>
    <w:rsid w:val="00F639A5"/>
    <w:rsid w:val="00F63CD2"/>
    <w:rsid w:val="00F64ABB"/>
    <w:rsid w:val="00F65348"/>
    <w:rsid w:val="00F7011B"/>
    <w:rsid w:val="00F70206"/>
    <w:rsid w:val="00F707CE"/>
    <w:rsid w:val="00F71EAD"/>
    <w:rsid w:val="00F73963"/>
    <w:rsid w:val="00F767E8"/>
    <w:rsid w:val="00F77BD9"/>
    <w:rsid w:val="00F802F5"/>
    <w:rsid w:val="00F80C42"/>
    <w:rsid w:val="00F8146E"/>
    <w:rsid w:val="00F8189C"/>
    <w:rsid w:val="00F83249"/>
    <w:rsid w:val="00F8544E"/>
    <w:rsid w:val="00F87966"/>
    <w:rsid w:val="00F9012A"/>
    <w:rsid w:val="00F91B55"/>
    <w:rsid w:val="00F92FD2"/>
    <w:rsid w:val="00F93595"/>
    <w:rsid w:val="00F93B05"/>
    <w:rsid w:val="00F948E1"/>
    <w:rsid w:val="00F95BA5"/>
    <w:rsid w:val="00F96A78"/>
    <w:rsid w:val="00F97447"/>
    <w:rsid w:val="00F97698"/>
    <w:rsid w:val="00FA0948"/>
    <w:rsid w:val="00FA151A"/>
    <w:rsid w:val="00FA2D93"/>
    <w:rsid w:val="00FA3199"/>
    <w:rsid w:val="00FA4843"/>
    <w:rsid w:val="00FA5BB5"/>
    <w:rsid w:val="00FA64C0"/>
    <w:rsid w:val="00FA69A1"/>
    <w:rsid w:val="00FA7B44"/>
    <w:rsid w:val="00FA7E75"/>
    <w:rsid w:val="00FA7FF6"/>
    <w:rsid w:val="00FB0DB7"/>
    <w:rsid w:val="00FB1700"/>
    <w:rsid w:val="00FB2471"/>
    <w:rsid w:val="00FB2777"/>
    <w:rsid w:val="00FB5EAF"/>
    <w:rsid w:val="00FB5EED"/>
    <w:rsid w:val="00FC06A1"/>
    <w:rsid w:val="00FC0F25"/>
    <w:rsid w:val="00FC1376"/>
    <w:rsid w:val="00FC1FFE"/>
    <w:rsid w:val="00FC2219"/>
    <w:rsid w:val="00FC2340"/>
    <w:rsid w:val="00FC29ED"/>
    <w:rsid w:val="00FC4B83"/>
    <w:rsid w:val="00FC7B80"/>
    <w:rsid w:val="00FD20AC"/>
    <w:rsid w:val="00FD5125"/>
    <w:rsid w:val="00FD5F2D"/>
    <w:rsid w:val="00FD7FC0"/>
    <w:rsid w:val="00FE08AD"/>
    <w:rsid w:val="00FE0C95"/>
    <w:rsid w:val="00FE2A43"/>
    <w:rsid w:val="00FE340F"/>
    <w:rsid w:val="00FE37B4"/>
    <w:rsid w:val="00FE3DFA"/>
    <w:rsid w:val="00FE3E9E"/>
    <w:rsid w:val="00FE421B"/>
    <w:rsid w:val="00FE6869"/>
    <w:rsid w:val="00FF2216"/>
    <w:rsid w:val="00FF333F"/>
    <w:rsid w:val="00FF4194"/>
    <w:rsid w:val="00FF5944"/>
    <w:rsid w:val="00FF70C8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B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B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B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B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江投地产(何丽珍)</dc:creator>
  <cp:lastModifiedBy>袁春艳</cp:lastModifiedBy>
  <cp:revision>3</cp:revision>
  <dcterms:created xsi:type="dcterms:W3CDTF">2020-07-10T01:36:00Z</dcterms:created>
  <dcterms:modified xsi:type="dcterms:W3CDTF">2020-07-10T01:36:00Z</dcterms:modified>
</cp:coreProperties>
</file>